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EC03F" w14:textId="004E9D71" w:rsidR="00A666F4" w:rsidRDefault="00A666F4" w:rsidP="00A666F4">
      <w:pPr>
        <w:pStyle w:val="NewNumbered"/>
        <w:tabs>
          <w:tab w:val="clear" w:pos="360"/>
          <w:tab w:val="left" w:pos="720"/>
        </w:tabs>
        <w:ind w:left="360" w:hanging="360"/>
      </w:pPr>
      <w:r>
        <w:t>Sort these fractions according to whether they are expressed in their simplest form or not.</w:t>
      </w:r>
    </w:p>
    <w:p w14:paraId="62FA9BA4" w14:textId="77777777" w:rsidR="00A666F4" w:rsidRDefault="00A666F4" w:rsidP="00A666F4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527232BD" w14:textId="77777777" w:rsidR="00A666F4" w:rsidRDefault="00A666F4" w:rsidP="00A666F4">
      <w:pPr>
        <w:pStyle w:val="Contenttext"/>
        <w:jc w:val="center"/>
      </w:pPr>
      <w:r>
        <w:t xml:space="preserve"> </w:t>
      </w:r>
      <w:r w:rsidR="0089748E">
        <w:rPr>
          <w:position w:val="-18"/>
        </w:rPr>
        <w:pict w14:anchorId="3EC1F0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3 fifteenths" style="width:12.85pt;height:24.95pt">
            <v:imagedata r:id="rId7" o:title=""/>
          </v:shape>
        </w:pict>
      </w:r>
      <w:r>
        <w:tab/>
      </w:r>
      <w:r w:rsidR="0089748E">
        <w:rPr>
          <w:position w:val="-18"/>
        </w:rPr>
        <w:pict w14:anchorId="3133189E">
          <v:shape id="_x0000_i1026" type="#_x0000_t75" alt="2 fifths" style="width:11.4pt;height:24.95pt">
            <v:imagedata r:id="rId8" o:title=""/>
          </v:shape>
        </w:pict>
      </w:r>
      <w:r>
        <w:tab/>
        <w:t xml:space="preserve"> </w:t>
      </w:r>
      <w:r w:rsidR="0089748E">
        <w:rPr>
          <w:position w:val="-18"/>
        </w:rPr>
        <w:pict w14:anchorId="104423E4">
          <v:shape id="_x0000_i1027" type="#_x0000_t75" alt="4 twentieths" style="width:17.1pt;height:24.95pt">
            <v:imagedata r:id="rId9" o:title=""/>
          </v:shape>
        </w:pict>
      </w:r>
      <w:r>
        <w:tab/>
      </w:r>
      <w:r w:rsidR="0089748E">
        <w:rPr>
          <w:position w:val="-18"/>
        </w:rPr>
        <w:pict w14:anchorId="2121A80A">
          <v:shape id="_x0000_i1028" type="#_x0000_t75" alt="25 thirty-sixths" style="width:17.1pt;height:24.95pt">
            <v:imagedata r:id="rId10" o:title=""/>
          </v:shape>
        </w:pict>
      </w:r>
      <w:r>
        <w:tab/>
      </w:r>
      <w:r w:rsidR="0089748E">
        <w:rPr>
          <w:position w:val="-18"/>
        </w:rPr>
        <w:pict w14:anchorId="233842AE">
          <v:shape id="_x0000_i1029" type="#_x0000_t75" alt="1 sixths" style="width:11.4pt;height:24.95pt">
            <v:imagedata r:id="rId11" o:title=""/>
          </v:shape>
        </w:pict>
      </w:r>
      <w:r>
        <w:tab/>
      </w:r>
      <w:r w:rsidR="0089748E">
        <w:rPr>
          <w:position w:val="-18"/>
        </w:rPr>
        <w:pict w14:anchorId="4062C5C8">
          <v:shape id="_x0000_i1030" type="#_x0000_t75" alt="7 twenty-firsts" style="width:12.85pt;height:24.95pt">
            <v:imagedata r:id="rId12" o:title=""/>
          </v:shape>
        </w:pict>
      </w:r>
      <w:r>
        <w:tab/>
      </w:r>
      <w:r w:rsidR="0089748E">
        <w:rPr>
          <w:position w:val="-18"/>
        </w:rPr>
        <w:pict w14:anchorId="284A68D1">
          <v:shape id="_x0000_i1031" type="#_x0000_t75" alt="18 thirtieths" style="width:17.1pt;height:24.95pt">
            <v:imagedata r:id="rId13" o:title=""/>
          </v:shape>
        </w:pict>
      </w:r>
      <w:r>
        <w:tab/>
      </w:r>
      <w:r w:rsidR="0089748E">
        <w:rPr>
          <w:position w:val="-18"/>
        </w:rPr>
        <w:pict w14:anchorId="49A3E7A0">
          <v:shape id="_x0000_i1032" type="#_x0000_t75" alt="9 seventeenths" style="width:12.85pt;height:24.95pt">
            <v:imagedata r:id="rId14" o:title=""/>
          </v:shape>
        </w:pict>
      </w:r>
      <w:r>
        <w:tab/>
      </w:r>
      <w:r w:rsidR="0089748E">
        <w:rPr>
          <w:position w:val="-18"/>
        </w:rPr>
        <w:pict w14:anchorId="2FF9CCD4">
          <v:shape id="_x0000_i1033" type="#_x0000_t75" alt="5 fifteenths" style="width:12.85pt;height:24.95pt">
            <v:imagedata r:id="rId15" o:title=""/>
          </v:shape>
        </w:pict>
      </w:r>
      <w:r>
        <w:tab/>
      </w:r>
      <w:r w:rsidR="0089748E">
        <w:rPr>
          <w:position w:val="-18"/>
        </w:rPr>
        <w:pict w14:anchorId="1D33A37B">
          <v:shape id="_x0000_i1034" type="#_x0000_t75" alt="11 twentieths" style="width:17.1pt;height:24.95pt">
            <v:imagedata r:id="rId16" o:title=""/>
          </v:shape>
        </w:pict>
      </w:r>
      <w:r>
        <w:tab/>
      </w:r>
      <w:r w:rsidR="0089748E">
        <w:rPr>
          <w:position w:val="-18"/>
        </w:rPr>
        <w:pict w14:anchorId="61135D94">
          <v:shape id="_x0000_i1035" type="#_x0000_t75" alt="23 thirtieths" style="width:17.1pt;height:24.95pt">
            <v:imagedata r:id="rId17" o:title=""/>
          </v:shape>
        </w:pict>
      </w:r>
    </w:p>
    <w:p w14:paraId="02114E43" w14:textId="77777777" w:rsidR="00A666F4" w:rsidRDefault="00A666F4" w:rsidP="00A666F4">
      <w:pPr>
        <w:pStyle w:val="Contenttext"/>
        <w:jc w:val="center"/>
      </w:pPr>
    </w:p>
    <w:tbl>
      <w:tblPr>
        <w:tblStyle w:val="TableGrid5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697"/>
        <w:gridCol w:w="3698"/>
      </w:tblGrid>
      <w:tr w:rsidR="00A666F4" w14:paraId="4CCD8CCC" w14:textId="77777777" w:rsidTr="00A666F4">
        <w:trPr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CE3"/>
            <w:hideMark/>
          </w:tcPr>
          <w:p w14:paraId="6CF40C65" w14:textId="77777777" w:rsidR="00A666F4" w:rsidRDefault="00A666F4">
            <w:pPr>
              <w:pStyle w:val="TableHeader"/>
            </w:pPr>
            <w:r>
              <w:t>Fraction in its simplest form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CE3"/>
            <w:hideMark/>
          </w:tcPr>
          <w:p w14:paraId="698C7767" w14:textId="77777777" w:rsidR="00A666F4" w:rsidRDefault="00A666F4">
            <w:pPr>
              <w:pStyle w:val="TableHeader"/>
            </w:pPr>
            <w:r>
              <w:t xml:space="preserve">Fraction </w:t>
            </w:r>
            <w:r>
              <w:rPr>
                <w:u w:val="single"/>
              </w:rPr>
              <w:t>not</w:t>
            </w:r>
            <w:r>
              <w:t xml:space="preserve"> in its simplest form</w:t>
            </w:r>
          </w:p>
        </w:tc>
      </w:tr>
      <w:tr w:rsidR="00A666F4" w14:paraId="2171D7F4" w14:textId="77777777" w:rsidTr="00A666F4">
        <w:trPr>
          <w:trHeight w:val="2593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5AE9" w14:textId="77777777" w:rsidR="00A666F4" w:rsidRDefault="00A666F4">
            <w:pPr>
              <w:spacing w:before="80" w:after="80" w:line="240" w:lineRule="auto"/>
              <w:rPr>
                <w:rFonts w:cs="Arial"/>
                <w:color w:val="auto"/>
                <w:sz w:val="22"/>
                <w:szCs w:val="22"/>
              </w:rPr>
            </w:pPr>
          </w:p>
          <w:p w14:paraId="706F463A" w14:textId="77777777" w:rsidR="00A666F4" w:rsidRDefault="00A666F4">
            <w:pPr>
              <w:spacing w:before="80" w:after="80" w:line="240" w:lineRule="auto"/>
              <w:rPr>
                <w:rFonts w:cs="Arial"/>
                <w:color w:val="auto"/>
                <w:sz w:val="22"/>
                <w:szCs w:val="22"/>
              </w:rPr>
            </w:pPr>
          </w:p>
          <w:p w14:paraId="77E61800" w14:textId="77777777" w:rsidR="00A666F4" w:rsidRDefault="00A666F4">
            <w:pPr>
              <w:spacing w:before="80" w:after="80" w:line="240" w:lineRule="auto"/>
              <w:rPr>
                <w:rFonts w:cs="Arial"/>
                <w:color w:val="auto"/>
                <w:sz w:val="22"/>
                <w:szCs w:val="22"/>
              </w:rPr>
            </w:pPr>
          </w:p>
          <w:p w14:paraId="5133BECC" w14:textId="77777777" w:rsidR="00A666F4" w:rsidRDefault="00A666F4">
            <w:pPr>
              <w:spacing w:before="80" w:after="80" w:line="240" w:lineRule="auto"/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6942" w14:textId="77777777" w:rsidR="00A666F4" w:rsidRDefault="00A666F4">
            <w:pPr>
              <w:spacing w:before="80" w:after="80" w:line="240" w:lineRule="auto"/>
              <w:rPr>
                <w:rFonts w:cs="Arial"/>
                <w:color w:val="auto"/>
                <w:sz w:val="22"/>
                <w:szCs w:val="22"/>
              </w:rPr>
            </w:pPr>
          </w:p>
        </w:tc>
      </w:tr>
    </w:tbl>
    <w:p w14:paraId="2776705A" w14:textId="36E048EA" w:rsidR="00A666F4" w:rsidRDefault="00A666F4" w:rsidP="00A666F4">
      <w:r>
        <w:t xml:space="preserve"> </w:t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</w:p>
    <w:p w14:paraId="05C0F5D4" w14:textId="1570C0C2" w:rsidR="00A666F4" w:rsidRDefault="00A666F4" w:rsidP="00A666F4">
      <w:pPr>
        <w:pStyle w:val="NewNumbered"/>
        <w:tabs>
          <w:tab w:val="clear" w:pos="360"/>
          <w:tab w:val="left" w:pos="720"/>
        </w:tabs>
        <w:ind w:left="360" w:hanging="360"/>
      </w:pPr>
      <w:r>
        <w:t>Solve these calculations, giving each answer in the simplest form.</w:t>
      </w:r>
    </w:p>
    <w:p w14:paraId="56A38448" w14:textId="28F7017C" w:rsidR="00A666F4" w:rsidRPr="003971EF" w:rsidRDefault="003971EF" w:rsidP="003971EF">
      <w:pPr>
        <w:ind w:firstLine="360"/>
        <w:rPr>
          <w:rFonts w:ascii="Myriad Pro" w:eastAsia="Calibri" w:hAnsi="Myriad Pro"/>
          <w:color w:val="00628C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9239A8" wp14:editId="65E8662E">
                <wp:simplePos x="0" y="0"/>
                <wp:positionH relativeFrom="column">
                  <wp:posOffset>5095875</wp:posOffset>
                </wp:positionH>
                <wp:positionV relativeFrom="paragraph">
                  <wp:posOffset>11430</wp:posOffset>
                </wp:positionV>
                <wp:extent cx="438150" cy="428625"/>
                <wp:effectExtent l="0" t="0" r="19050" b="28575"/>
                <wp:wrapNone/>
                <wp:docPr id="1514" name="Rectangle 1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AC9F96" id="Rectangle 1514" o:spid="_x0000_s1026" style="position:absolute;margin-left:401.25pt;margin-top:.9pt;width:34.5pt;height:33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qQeeKfQIAAFcFAAAOAAAAZHJzL2Uyb0RvYy54bWysVN1v0zAQf0fif7D8ztKUdoxq6VRtGkKa xrQN7dlz7DbC9pmz27T89ZydNC2jT4gX5y73/buPy6utNWyjMDTgKl6ejThTTkLduGXFvz/ffrjg LEThamHAqYrvVOBX8/fvLls/U2NYgakVMnLiwqz1FV/F6GdFEeRKWRHOwCtHQg1oRSQWl0WNoiXv 1hTj0ei8aAFrjyBVCPT3phPyefavtZLxm9ZBRWYqTrnF/GJ+X9NbzC/FbInCrxrZpyH+IQsrGkdB B1c3Igq2xuYvV7aRCAF0PJNgC9C6kSrXQNWUozfVPK2EV7kWAif4Aabw/9zK+80Dsqam3k3LCWdO WOrSI+Em3NIolv8SSK0PM9J98g/Yc4HIVPFWo01fqoVtM7C7AVi1jUzSz8nHi3JK8EsSTcYX5+Np Ar44GHsM8YsCyxJRcaT4GU6xuQuxU92rpFjGpTeAaerbxpjMpIlR1wbZRlCv47bsQxxpUcBkWaRi uvQzFXdGdV4flSYsKOFxjp6n8OBTSKlcPO/9GkfayUxTBoNhecrQxH0yvW4yU3k6B8PRKcM/Iw4W OSq4OBjbxgGeclD/GCJ3+vvqu5pT+a9Q72gEELrdCF7eNtSEOxHig0BaBuobLXj8Ro820FYceoqz FeCvU/+TPs0oSTlrabkqHn6uBSrOzFdH0/u5nEzSNmZmMv00JgaPJa/HEre210A9LemUeJnJpB/N ntQI9oXuwCJFJZFwkmJXXEbcM9exW3q6JFItFlmNNtCLeOeevEzOE6ppyJ63LwJ9P4mRRvge9oso Zm8GstNNlg4W6wi6ydN6wLXHm7Y3z3t/adJ5OOaz1uEezn8DAAD//wMAUEsDBBQABgAIAAAAIQDH jxRC3AAAAAgBAAAPAAAAZHJzL2Rvd25yZXYueG1sTI9NTsMwEIX3SNzBGiR21GkRJaRxqgpRCbGg IuUAbjyNI+JxsJ02vT3DCpZP39P7KdeT68UJQ+w8KZjPMhBIjTcdtQo+99u7HERMmozuPaGCC0ZY V9dXpS6MP9MHnurUCg6hWGgFNqWhkDI2Fp2OMz8gMTv64HRiGVppgj5zuOvlIsuW0umOuMHqAZ8t Nl/16BQMYTPs7Ivdb6f38PrWjnVnvy9K3d5MmxWIhFP6M8PvfJ4OFW86+JFMFL2CPFs8sJUBP2Ce P85ZHxQsn+5BVqX8f6D6AQAA//8DAFBLAQItABQABgAIAAAAIQC2gziS/gAAAOEBAAATAAAAAAAA AAAAAAAAAAAAAABbQ29udGVudF9UeXBlc10ueG1sUEsBAi0AFAAGAAgAAAAhADj9If/WAAAAlAEA AAsAAAAAAAAAAAAAAAAALwEAAF9yZWxzLy5yZWxzUEsBAi0AFAAGAAgAAAAhAKpB54p9AgAAVwUA AA4AAAAAAAAAAAAAAAAALgIAAGRycy9lMm9Eb2MueG1sUEsBAi0AFAAGAAgAAAAhAMePFELcAAAA CAEAAA8AAAAAAAAAAAAAAAAA1wQAAGRycy9kb3ducmV2LnhtbFBLBQYAAAAABAAEAPMAAADgBQAA AAA=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D816C7" wp14:editId="0DAAD795">
                <wp:simplePos x="0" y="0"/>
                <wp:positionH relativeFrom="column">
                  <wp:posOffset>3343275</wp:posOffset>
                </wp:positionH>
                <wp:positionV relativeFrom="paragraph">
                  <wp:posOffset>13335</wp:posOffset>
                </wp:positionV>
                <wp:extent cx="438150" cy="428625"/>
                <wp:effectExtent l="0" t="0" r="19050" b="28575"/>
                <wp:wrapNone/>
                <wp:docPr id="1510" name="Rectangle 1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AEFC32" id="Rectangle 1510" o:spid="_x0000_s1026" style="position:absolute;margin-left:263.25pt;margin-top:1.05pt;width:34.5pt;height:33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CBMCfQIAAFcFAAAOAAAAZHJzL2Uyb0RvYy54bWysVN1v0zAQf0fif7D8ztKUdoxq6VRtGkKa xrQN7dlz7DbC9pmz27T89ZydNC2jT4gX5y73/buPy6utNWyjMDTgKl6ejThTTkLduGXFvz/ffrjg LEThamHAqYrvVOBX8/fvLls/U2NYgakVMnLiwqz1FV/F6GdFEeRKWRHOwCtHQg1oRSQWl0WNoiXv 1hTj0ei8aAFrjyBVCPT3phPyefavtZLxm9ZBRWYqTrnF/GJ+X9NbzC/FbInCrxrZpyH+IQsrGkdB B1c3Igq2xuYvV7aRCAF0PJNgC9C6kSrXQNWUozfVPK2EV7kWAif4Aabw/9zK+80Dsqam3k1LAsgJ S116JNyEWxrF8l8CqfVhRrpP/gF7LhCZKt5qtOlLtbBtBnY3AKu2kUn6Ofl4UU7JuyTRZHxxPp4m 4IuDsccQvyiwLBEVR4qf4RSbuxA71b1KimVcegOYpr5tjMlMmhh1bZBtBPU6bss+xJEWBUyWRSqm Sz9TcWdU5/VRacKCEh7n6HkKDz6FlMrF896vcaSdzDRlMBiWpwxN3CfT6yYzladzMBydMvwz4mCR o4KLg7FtHOApB/WPIXKnv6++qzmV/wr1jkYAoduN4OVtQ024EyE+CKRloL7Rgsdv9GgDbcWhpzhb Af469T/p04ySlLOWlqvi4edaoOLMfHU0vZ/LySRtY2Ym009jYvBY8noscWt7DdTTkk6Jl5lM+tHs SY1gX+gOLFJUEgknKXbFZcQ9cx27padLItVikdVoA72Id+7Jy+Q8oZqG7Hn7ItD3kxhphO9hv4hi 9mYgO91k6WCxjqCbPK0HXHu8aXvzvPeXJp2HYz5rHe7h/DcAAAD//wMAUEsDBBQABgAIAAAAIQAV XB0o3QAAAAgBAAAPAAAAZHJzL2Rvd25yZXYueG1sTI/dSsNAFITvBd9hOYJ3dtNAgo05KUUsiBeK qQ+wTY7ZYPbH3U2bvr3HK70cZpj5pt4uZhInCnF0FmG9ykCQ7Vw/2gHh47C/uwcRk7K9mpwlhAtF 2DbXV7Wqene273Rq0yC4xMZKIeiUfCVl7DQZFVfOk2Xv0wWjEsswyD6oM5ebSeZZVkqjRssLWnl6 1NR9tbNB8GHn3/STPuyX1/D8MsztqL8viLc3y+4BRKIl/YXhF5/RoWGmo5ttH8WEUORlwVGEfA2C /WJTsD4ilJsSZFPL/weaHwAAAP//AwBQSwECLQAUAAYACAAAACEAtoM4kv4AAADhAQAAEwAAAAAA AAAAAAAAAAAAAAAAW0NvbnRlbnRfVHlwZXNdLnhtbFBLAQItABQABgAIAAAAIQA4/SH/1gAAAJQB AAALAAAAAAAAAAAAAAAAAC8BAABfcmVscy8ucmVsc1BLAQItABQABgAIAAAAIQDOCBMCfQIAAFcF AAAOAAAAAAAAAAAAAAAAAC4CAABkcnMvZTJvRG9jLnhtbFBLAQItABQABgAIAAAAIQAVXB0o3QAA AAgBAAAPAAAAAAAAAAAAAAAAANcEAABkcnMvZG93bnJldi54bWxQSwUGAAAAAAQABADzAAAA4QUA AAAA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C75209" wp14:editId="1FFED56D">
                <wp:simplePos x="0" y="0"/>
                <wp:positionH relativeFrom="column">
                  <wp:posOffset>1447800</wp:posOffset>
                </wp:positionH>
                <wp:positionV relativeFrom="paragraph">
                  <wp:posOffset>11430</wp:posOffset>
                </wp:positionV>
                <wp:extent cx="438150" cy="428625"/>
                <wp:effectExtent l="0" t="0" r="19050" b="28575"/>
                <wp:wrapNone/>
                <wp:docPr id="1508" name="Rectangle 1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F1146B" id="Rectangle 1508" o:spid="_x0000_s1026" style="position:absolute;margin-left:114pt;margin-top:.9pt;width:34.5pt;height:3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FSB/afQIAAFcFAAAOAAAAZHJzL2Uyb0RvYy54bWysVM1u2zAMvg/YOwi6r06ytGuDOEWQosOA oi3aDj2rspQYk0SNUuJkTz9Kdpysy2nYRSZN8uM/p9dba9hGYajBlXx4NuBMOQlV7ZYl//5y++mS sxCFq4QBp0q+U4Ffzz5+mDZ+okawAlMpZATiwqTxJV/F6CdFEeRKWRHOwCtHQg1oRSQWl0WFoiF0 a4rRYHBRNICVR5AqBPp70wr5LONrrWR80DqoyEzJKbaYX8zvW3qL2VRMlij8qpZdGOIforCiduS0 h7oRUbA11n9B2VoiBNDxTIItQOtaqpwDZTMcvMvmeSW8yrlQcYLvyxT+H6y83zwiqyvq3fmAeuWE pS49Ud2EWxrF8l8qUuPDhHSf/SN2XCAyZbzVaNOXcmHbXNhdX1i1jUzSz/HnSwLiTJJoPLq8GJ2n whcHY48hflVgWSJKjuQ/l1Ns7kJsVfcqyZdx6Q1g6uq2NiYzaWLUwiDbCOp13A47F0da5DBZFimZ NvxMxZ1RLeqT0lQLCniUvecpPGAKKZWLFx2ucaSdzDRF0BsOTxmauA+m001mKk9nbzg4Zfinx94i ewUXe2NbO8BTANWP3nOrv8++zTml/wbVjkYAod2N4OVtTU24EyE+CqRloL7RgscHerSBpuTQUZyt AH+d+p/0aUZJyllDy1Xy8HMtUHFmvjma3qvheJy2MTPj8y8jYvBY8nYscWu7AOrpkE6Jl5lM+tHs SY1gX+kOzJNXEgknyXfJZcQ9s4jt0tMlkWo+z2q0gV7EO/fsZQJPVU1D9rJ9Fei7SYw0wvewX0Qx eTeQrW6ydDBfR9B1ntZDXbt60/bmee8uTToPx3zWOtzD2W8AAAD//wMAUEsDBBQABgAIAAAAIQCB E0JC3AAAAAgBAAAPAAAAZHJzL2Rvd25yZXYueG1sTI9BTsMwEEX3SNzBGiR21CFIpQ1xqgpRCbEA kXIANx7iiHhsbKdNb8+wguXXH/15r97MbhRHjGnwpOB2UYBA6rwZqFfwsd/drECkrMno0RMqOGOC TXN5UevK+BO947HNveARSpVWYHMOlZSps+h0WviAxN2nj05njrGXJuoTj7tRlkWxlE4PxB+sDvho sftqJ6cgxG14s092v5tf4/NLP7WD/T4rdX01bx9AZJzz3zH84jM6NMx08BOZJEYFZblil8wFG3Bf ru85HxQs13cgm1r+F2h+AAAA//8DAFBLAQItABQABgAIAAAAIQC2gziS/gAAAOEBAAATAAAAAAAA AAAAAAAAAAAAAABbQ29udGVudF9UeXBlc10ueG1sUEsBAi0AFAAGAAgAAAAhADj9If/WAAAAlAEA AAsAAAAAAAAAAAAAAAAALwEAAF9yZWxzLy5yZWxzUEsBAi0AFAAGAAgAAAAhAAVIH9p9AgAAVwUA AA4AAAAAAAAAAAAAAAAALgIAAGRycy9lMm9Eb2MueG1sUEsBAi0AFAAGAAgAAAAhAIETQkLcAAAA CAEAAA8AAAAAAAAAAAAAAAAA1wQAAGRycy9kb3ducmV2LnhtbFBLBQYAAAAABAAEAPMAAADgBQAA AAA= " fillcolor="white [3201]" strokecolor="black [3213]" strokeweight="1pt"/>
            </w:pict>
          </mc:Fallback>
        </mc:AlternateContent>
      </w:r>
      <w:r w:rsidR="0089748E">
        <w:rPr>
          <w:position w:val="-18"/>
        </w:rPr>
        <w:pict w14:anchorId="3EF9E3F0">
          <v:shape id="_x0000_i1036" type="#_x0000_t75" alt="2 ninths + 4 ninths" style="width:27.8pt;height:24.95pt">
            <v:imagedata r:id="rId18" o:title=""/>
          </v:shape>
        </w:pict>
      </w:r>
      <w:r w:rsidR="00A666F4">
        <w:rPr>
          <w:rFonts w:ascii="Myriad Pro" w:eastAsia="Calibri" w:hAnsi="Myriad Pro"/>
          <w:color w:val="00628C"/>
          <w:lang w:eastAsia="en-US"/>
        </w:rPr>
        <w:tab/>
      </w:r>
      <w:r>
        <w:rPr>
          <w:rFonts w:ascii="Myriad Pro" w:eastAsia="Calibri" w:hAnsi="Myriad Pro"/>
          <w:color w:val="00628C"/>
          <w:lang w:eastAsia="en-US"/>
        </w:rPr>
        <w:tab/>
      </w:r>
      <w:r>
        <w:rPr>
          <w:rFonts w:ascii="Myriad Pro" w:eastAsia="Calibri" w:hAnsi="Myriad Pro"/>
          <w:color w:val="00628C"/>
          <w:lang w:eastAsia="en-US"/>
        </w:rPr>
        <w:tab/>
      </w:r>
      <w:r>
        <w:rPr>
          <w:rFonts w:ascii="Myriad Pro" w:eastAsia="Calibri" w:hAnsi="Myriad Pro"/>
          <w:color w:val="00628C"/>
          <w:lang w:eastAsia="en-US"/>
        </w:rPr>
        <w:tab/>
      </w:r>
      <w:r w:rsidR="0089748E">
        <w:rPr>
          <w:position w:val="-18"/>
        </w:rPr>
        <w:pict w14:anchorId="13AA3A9E">
          <v:shape id="_x0000_i1037" type="#_x0000_t75" alt="3 sevenths minus 1 sevenths" style="width:27.1pt;height:24.95pt">
            <v:imagedata r:id="rId19" o:title=""/>
          </v:shape>
        </w:pict>
      </w:r>
      <w:r w:rsidR="00A666F4">
        <w:rPr>
          <w:rFonts w:ascii="Myriad Pro" w:eastAsia="Calibri" w:hAnsi="Myriad Pro"/>
          <w:color w:val="00628C"/>
          <w:lang w:eastAsia="en-US"/>
        </w:rPr>
        <w:tab/>
      </w:r>
      <w:r w:rsidR="00A666F4">
        <w:rPr>
          <w:rFonts w:ascii="Myriad Pro" w:eastAsia="Calibri" w:hAnsi="Myriad Pro"/>
          <w:color w:val="00628C"/>
          <w:lang w:eastAsia="en-US"/>
        </w:rPr>
        <w:tab/>
      </w:r>
      <w:r w:rsidR="00A666F4">
        <w:tab/>
      </w:r>
      <w:r>
        <w:rPr>
          <w:rFonts w:ascii="Myriad Pro" w:eastAsia="Calibri" w:hAnsi="Myriad Pro"/>
          <w:color w:val="00628C"/>
          <w:lang w:eastAsia="en-US"/>
        </w:rPr>
        <w:tab/>
      </w:r>
      <w:r w:rsidR="0089748E">
        <w:rPr>
          <w:position w:val="-18"/>
        </w:rPr>
        <w:pict w14:anchorId="04977D5E">
          <v:shape id="_x0000_i1038" type="#_x0000_t75" alt="4 fifteenths + 2 fifteenths" style="width:37.05pt;height:24.95pt">
            <v:imagedata r:id="rId20" o:title=""/>
          </v:shape>
        </w:pict>
      </w:r>
    </w:p>
    <w:p w14:paraId="5A1695D2" w14:textId="2C3835F5" w:rsidR="00A666F4" w:rsidRDefault="00A666F4" w:rsidP="00A666F4">
      <w:pPr>
        <w:spacing w:before="80" w:after="80" w:line="254" w:lineRule="auto"/>
        <w:rPr>
          <w:rFonts w:ascii="Myriad Pro" w:eastAsia="Calibri" w:hAnsi="Myriad Pro"/>
          <w:color w:val="auto"/>
          <w:lang w:eastAsia="en-US"/>
        </w:rPr>
      </w:pPr>
    </w:p>
    <w:p w14:paraId="2F7E870F" w14:textId="4C44BB48" w:rsidR="00A666F4" w:rsidRDefault="003971EF" w:rsidP="00A666F4">
      <w:pPr>
        <w:spacing w:before="80" w:after="80" w:line="254" w:lineRule="auto"/>
        <w:ind w:firstLine="360"/>
        <w:rPr>
          <w:rFonts w:ascii="Myriad Pro" w:eastAsia="Calibri" w:hAnsi="Myriad Pro"/>
          <w:color w:val="auto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6555463" wp14:editId="3AB1F00A">
                <wp:simplePos x="0" y="0"/>
                <wp:positionH relativeFrom="column">
                  <wp:posOffset>5124450</wp:posOffset>
                </wp:positionH>
                <wp:positionV relativeFrom="paragraph">
                  <wp:posOffset>8255</wp:posOffset>
                </wp:positionV>
                <wp:extent cx="438150" cy="428625"/>
                <wp:effectExtent l="0" t="0" r="19050" b="28575"/>
                <wp:wrapNone/>
                <wp:docPr id="1515" name="Rectangle 1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F7E5F7" id="Rectangle 1515" o:spid="_x0000_s1026" style="position:absolute;margin-left:403.5pt;margin-top:.65pt;width:34.5pt;height:33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zU9qofQIAAFcFAAAOAAAAZHJzL2Uyb0RvYy54bWysVN1v0zAQf0fif7D8ztKUdoxq6VRtGkKa xrQN7dlz7DbC9pmz27T89ZydNC2jT4gX5y73/buPy6utNWyjMDTgKl6ejThTTkLduGXFvz/ffrjg LEThamHAqYrvVOBX8/fvLls/U2NYgakVMnLiwqz1FV/F6GdFEeRKWRHOwCtHQg1oRSQWl0WNoiXv 1hTj0ei8aAFrjyBVCPT3phPyefavtZLxm9ZBRWYqTrnF/GJ+X9NbzC/FbInCrxrZpyH+IQsrGkdB B1c3Igq2xuYvV7aRCAF0PJNgC9C6kSrXQNWUozfVPK2EV7kWAif4Aabw/9zK+80Dsqam3k3LKWdO WOrSI+Em3NIolv8SSK0PM9J98g/Yc4HIVPFWo01fqoVtM7C7AVi1jUzSz8nHi3JK8EsSTcYX5+Np Ar44GHsM8YsCyxJRcaT4GU6xuQuxU92rpFjGpTeAaerbxpjMpIlR1wbZRlCv47bsQxxpUcBkWaRi uvQzFXdGdV4flSYsKOFxjp6n8OBTSKlcPO/9GkfayUxTBoNhecrQxH0yvW4yU3k6B8PRKcM/Iw4W OSq4OBjbxgGeclD/GCJ3+vvqu5pT+a9Q72gEELrdCF7eNtSEOxHig0BaBuobLXj8Ro820FYceoqz FeCvU/+TPs0oSTlrabkqHn6uBSrOzFdH0/u5nEzSNmZmMv00JgaPJa/HEre210A9LemUeJnJpB/N ntQI9oXuwCJFJZFwkmJXXEbcM9exW3q6JFItFlmNNtCLeOeevEzOE6ppyJ63LwJ9P4mRRvge9oso Zm8GstNNlg4W6wi6ydN6wLXHm7Y3z3t/adJ5OOaz1uEezn8DAAD//wMAUEsDBBQABgAIAAAAIQCW lKWQ3AAAAAgBAAAPAAAAZHJzL2Rvd25yZXYueG1sTI9BTsMwEEX3SNzBGiR21AGk1ApxqgpRCbEA kXIANx7iiHgcbKdNb8+wguXXG/15v94sfhRHjGkIpOF2VYBA6oIdqNfwsd/dKBApG7JmDIQazphg 01xe1Kay4UTveGxzL7iEUmU0uJynSsrUOfQmrcKExOwzRG8yx9hLG82Jy/0o74qilN4MxB+cmfDR YffVzl7DFLfTm3ty+93yGp9f+rkd3PdZ6+urZfsAIuOS/47hV5/VoWGnQ5jJJjFqUMWat2QG9yCY q3XJ+aChVApkU8v/A5ofAAAA//8DAFBLAQItABQABgAIAAAAIQC2gziS/gAAAOEBAAATAAAAAAAA AAAAAAAAAAAAAABbQ29udGVudF9UeXBlc10ueG1sUEsBAi0AFAAGAAgAAAAhADj9If/WAAAAlAEA AAsAAAAAAAAAAAAAAAAALwEAAF9yZWxzLy5yZWxzUEsBAi0AFAAGAAgAAAAhAPNT2qh9AgAAVwUA AA4AAAAAAAAAAAAAAAAALgIAAGRycy9lMm9Eb2MueG1sUEsBAi0AFAAGAAgAAAAhAJaUpZDcAAAA CAEAAA8AAAAAAAAAAAAAAAAA1wQAAGRycy9kb3ducmV2LnhtbFBLBQYAAAAABAAEAPMAAADgBQAA AAA=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064EA7" wp14:editId="07235A5F">
                <wp:simplePos x="0" y="0"/>
                <wp:positionH relativeFrom="column">
                  <wp:posOffset>3333750</wp:posOffset>
                </wp:positionH>
                <wp:positionV relativeFrom="paragraph">
                  <wp:posOffset>8255</wp:posOffset>
                </wp:positionV>
                <wp:extent cx="438150" cy="428625"/>
                <wp:effectExtent l="0" t="0" r="19050" b="28575"/>
                <wp:wrapNone/>
                <wp:docPr id="1511" name="Rectangle 1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90CA94" id="Rectangle 1511" o:spid="_x0000_s1026" style="position:absolute;margin-left:262.5pt;margin-top:.65pt;width:34.5pt;height:33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XGi4gfQIAAFcFAAAOAAAAZHJzL2Uyb0RvYy54bWysVN9v0zAQfkfif7D8ztKUdoxq6VRtGkKa xrQN7dlz7DbC9pmz27T89ZydNC2jT4gXx5f7/d13vrzaWsM2CkMDruLl2Ygz5STUjVtW/Pvz7YcL zkIUrhYGnKr4TgV+NX//7rL1MzWGFZhaIaMgLsxaX/FVjH5WFEGulBXhDLxypNSAVkQScVnUKFqK bk0xHo3Oixaw9ghShUB/bzoln+f4WisZv2kdVGSm4lRbzCfm8zWdxfxSzJYo/KqRfRniH6qwonGU dAh1I6Jga2z+CmUbiRBAxzMJtgCtG6lyD9RNOXrTzdNKeJV7IXCCH2AK/y+svN88IGtqmt20LDlz wtKUHgk34ZZGsfyXQGp9mJHtk3/AXgp0TR1vNdr0pV7YNgO7G4BV28gk/Zx8vCinBL8k1WR8cT6e JuCLg7PHEL8osCxdKo6UP8MpNnchdqZ7k5TLuHQGME192xiThcQYdW2QbQTNOm7LPsWRFSVMnkVq pis/3+LOqC7qo9KEBRU8ztkzCw8xhZTKxfM+rnFkndw0VTA4lqccTdwX09smN5XZOTiOTjn+mXHw yFnBxcHZNg7wVID6x5C5s9933/Wc2n+FekcUQOh2I3h529AQ7kSIDwJpGWhutODxGx3aQFtx6G+c rQB/nfqf7ImjpOWspeWqePi5Fqg4M18dsfdzOZmkbczCZPppTAIea16PNW5tr4FmSvSk6vI12Uez v2oE+0LvwCJlJZVwknJXXEbcC9exW3p6SaRaLLIZbaAX8c49eZmCJ1QTyZ63LwJ9z8RIFL6H/SKK 2RtCdrbJ08FiHUE3ma0HXHu8aXsz3/uXJj0Px3K2OryH898AAAD//wMAUEsDBBQABgAIAAAAIQAn D9uC3QAAAAgBAAAPAAAAZHJzL2Rvd25yZXYueG1sTI9BTsMwEEX3SNzBGiR21KGQKoQ4VYWohFiA SDmAGw9xRDwOttOmt2dY0eXXG/15v1rPbhAHDLH3pOB2kYFAar3pqVPwudveFCBi0mT04AkVnDDC ur68qHRp/JE+8NCkTnAJxVIrsCmNpZSxteh0XPgRidmXD04njqGTJugjl7tBLrNsJZ3uiT9YPeKT xfa7mZyCMWzGd/tsd9v5Lby8dlPT25+TUtdX8+YRRMI5/R/Dnz6rQ81Oez+RiWJQkC9z3pIY3IFg nj/cc94rWBUFyLqS5wPqXwAAAP//AwBQSwECLQAUAAYACAAAACEAtoM4kv4AAADhAQAAEwAAAAAA AAAAAAAAAAAAAAAAW0NvbnRlbnRfVHlwZXNdLnhtbFBLAQItABQABgAIAAAAIQA4/SH/1gAAAJQB AAALAAAAAAAAAAAAAAAAAC8BAABfcmVscy8ucmVsc1BLAQItABQABgAIAAAAIQCXGi4gfQIAAFcF AAAOAAAAAAAAAAAAAAAAAC4CAABkcnMvZTJvRG9jLnhtbFBLAQItABQABgAIAAAAIQAnD9uC3QAA AAgBAAAPAAAAAAAAAAAAAAAAANcEAABkcnMvZG93bnJldi54bWxQSwUGAAAAAAQABADzAAAA4QUA AAAA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DD23D7" wp14:editId="0A471FAB">
                <wp:simplePos x="0" y="0"/>
                <wp:positionH relativeFrom="column">
                  <wp:posOffset>1428750</wp:posOffset>
                </wp:positionH>
                <wp:positionV relativeFrom="paragraph">
                  <wp:posOffset>8255</wp:posOffset>
                </wp:positionV>
                <wp:extent cx="438150" cy="428625"/>
                <wp:effectExtent l="0" t="0" r="19050" b="28575"/>
                <wp:wrapNone/>
                <wp:docPr id="1509" name="Rectangle 1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056B75" id="Rectangle 1509" o:spid="_x0000_s1026" style="position:absolute;margin-left:112.5pt;margin-top:.65pt;width:34.5pt;height:33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cWiL4fQIAAFcFAAAOAAAAZHJzL2Uyb0RvYy54bWysVM1u2zAMvg/YOwi6r06ytGuDOEWQosOA oi3aDj2rspQIk0WNUuJkTz9Kdpysy2nYRSZN8uM/p9fb2rKNwmDAlXx4NuBMOQmVccuSf3+5/XTJ WYjCVcKCUyXfqcCvZx8/TBs/USNYga0UMgJxYdL4kq9i9JOiCHKlahHOwCtHQg1Yi0gsLosKRUPo tS1Gg8FF0QBWHkGqEOjvTSvks4yvtZLxQeugIrMlp9hifjG/b+ktZlMxWaLwKyO7MMQ/RFEL48hp D3UjomBrNH9B1UYiBNDxTEJdgNZGqpwDZTMcvMvmeSW8yrlQcYLvyxT+H6y83zwiMxX17nxwxZkT NXXpieom3NIqlv9SkRofJqT77B+x4wKRKeOtxjp9KRe2zYXd9YVV28gk/Rx/viQgziSJxqPLi9F5 KnxxMPYY4lcFNUtEyZH853KKzV2IrepeJfmyLr0BrKlujbWZSROjFhbZRlCv43bYuTjSIofJskjJ tOFnKu6salGflKZaUMCj7D1P4QFTSKlcvOhwrSPtZKYpgt5weMrQxn0wnW4yU3k6e8PBKcM/PfYW 2Su42BvXxgGeAqh+9J5b/X32bc4p/TeodjQCCO1uBC9vDTXhToT4KJCWgfpGCx4f6NEWmpJDR3G2 Avx16n/SpxklKWcNLVfJw8+1QMWZ/eZoeq+G43HaxsyMz7+MiMFjyduxxK3rBVBPh3RKvMxk0o92 T2qE+pXuwDx5JZFwknyXXEbcM4vYLj1dEqnm86xGG+hFvHPPXibwVNU0ZC/bV4G+m8RII3wP+0UU k3cD2eomSwfzdQRt8rQe6trVm7Y3z3t3adJ5OOaz1uEezn4DAAD//wMAUEsDBBQABgAIAAAAIQCn YvST3QAAAAgBAAAPAAAAZHJzL2Rvd25yZXYueG1sTI9BTsMwEEX3SNzBGiR21CFAlaZxqgpRCbEA kXIANx7iiHgcbKdNb8+wguXXG/15v9rMbhBHDLH3pOB2kYFAar3pqVPwsd/dFCBi0mT04AkVnDHC pr68qHRp/Ine8dikTnAJxVIrsCmNpZSxteh0XPgRidmnD04njqGTJugTl7tB5lm2lE73xB+sHvHR YvvVTE7BGLbjm32y+938Gp5fuqnp7fdZqeurebsGkXBOf8fwq8/qULPTwU9kohgU5PkDb0kM7kAw z1f3nA8KlkUBsq7k/wH1DwAAAP//AwBQSwECLQAUAAYACAAAACEAtoM4kv4AAADhAQAAEwAAAAAA AAAAAAAAAAAAAAAAW0NvbnRlbnRfVHlwZXNdLnhtbFBLAQItABQABgAIAAAAIQA4/SH/1gAAAJQB AAALAAAAAAAAAAAAAAAAAC8BAABfcmVscy8ucmVsc1BLAQItABQABgAIAAAAIQBcWiL4fQIAAFcF AAAOAAAAAAAAAAAAAAAAAC4CAABkcnMvZTJvRG9jLnhtbFBLAQItABQABgAIAAAAIQCnYvST3QAA AAgBAAAPAAAAAAAAAAAAAAAAANcEAABkcnMvZG93bnJldi54bWxQSwUGAAAAAAQABADzAAAA4QUA AAAA " fillcolor="white [3201]" strokecolor="black [3213]" strokeweight="1pt"/>
            </w:pict>
          </mc:Fallback>
        </mc:AlternateContent>
      </w:r>
      <w:r w:rsidR="0089748E">
        <w:rPr>
          <w:position w:val="-18"/>
        </w:rPr>
        <w:pict w14:anchorId="42B13AF1">
          <v:shape id="_x0000_i1039" type="#_x0000_t75" alt="5 twelfths + 5 twelfths minus 2 twelfths " style="width:60.6pt;height:22.1pt">
            <v:imagedata r:id="rId21" o:title=""/>
          </v:shape>
        </w:pict>
      </w:r>
      <w:r w:rsidR="00A666F4">
        <w:rPr>
          <w:rFonts w:ascii="Myriad Pro" w:eastAsia="Calibri" w:hAnsi="Myriad Pro"/>
          <w:color w:val="00628C"/>
          <w:lang w:eastAsia="en-US"/>
        </w:rPr>
        <w:tab/>
      </w:r>
      <w:r w:rsidR="00A666F4">
        <w:rPr>
          <w:rFonts w:ascii="Myriad Pro" w:eastAsia="Calibri" w:hAnsi="Myriad Pro"/>
          <w:color w:val="00628C"/>
          <w:lang w:eastAsia="en-US"/>
        </w:rPr>
        <w:tab/>
      </w:r>
      <w:r>
        <w:rPr>
          <w:rFonts w:ascii="Myriad Pro" w:eastAsia="Calibri" w:hAnsi="Myriad Pro"/>
          <w:color w:val="00628C"/>
          <w:lang w:eastAsia="en-US"/>
        </w:rPr>
        <w:tab/>
      </w:r>
      <w:r w:rsidR="0089748E">
        <w:rPr>
          <w:position w:val="-18"/>
        </w:rPr>
        <w:pict w14:anchorId="242F0772">
          <v:shape id="_x0000_i1040" type="#_x0000_t75" alt="2 thirteenths + 7 thirteenths minus 4 thirteenths" style="width:60.6pt;height:22.1pt">
            <v:imagedata r:id="rId22" o:title=""/>
          </v:shape>
        </w:pict>
      </w:r>
      <w:r w:rsidR="00A666F4">
        <w:rPr>
          <w:rFonts w:ascii="Myriad Pro" w:eastAsia="Calibri" w:hAnsi="Myriad Pro"/>
          <w:color w:val="00628C"/>
          <w:lang w:eastAsia="en-US"/>
        </w:rPr>
        <w:tab/>
      </w:r>
      <w:r w:rsidR="00A666F4">
        <w:rPr>
          <w:rFonts w:ascii="Myriad Pro" w:eastAsia="Calibri" w:hAnsi="Myriad Pro"/>
          <w:color w:val="00628C"/>
          <w:lang w:eastAsia="en-US"/>
        </w:rPr>
        <w:tab/>
      </w:r>
      <w:r>
        <w:rPr>
          <w:rFonts w:ascii="Myriad Pro" w:eastAsia="Calibri" w:hAnsi="Myriad Pro"/>
          <w:color w:val="00628C"/>
          <w:lang w:eastAsia="en-US"/>
        </w:rPr>
        <w:tab/>
      </w:r>
      <w:r w:rsidR="0089748E">
        <w:rPr>
          <w:position w:val="-18"/>
        </w:rPr>
        <w:pict w14:anchorId="3B3D565D">
          <v:shape id="_x0000_i1041" type="#_x0000_t75" alt="4 fifths + 4 fifths" style="width:27.8pt;height:24.95pt">
            <v:imagedata r:id="rId23" o:title=""/>
          </v:shape>
        </w:pict>
      </w:r>
      <w:r w:rsidR="00A666F4">
        <w:rPr>
          <w:rFonts w:ascii="Myriad Pro" w:eastAsia="Calibri" w:hAnsi="Myriad Pro"/>
          <w:color w:val="auto"/>
          <w:lang w:eastAsia="en-US"/>
        </w:rPr>
        <w:tab/>
      </w:r>
    </w:p>
    <w:p w14:paraId="24102843" w14:textId="63E530A6" w:rsidR="00A666F4" w:rsidRDefault="00A666F4" w:rsidP="00A666F4">
      <w:pPr>
        <w:spacing w:before="80" w:after="80" w:line="254" w:lineRule="auto"/>
        <w:rPr>
          <w:rFonts w:ascii="Myriad Pro" w:eastAsia="Calibri" w:hAnsi="Myriad Pro"/>
          <w:color w:val="auto"/>
          <w:lang w:eastAsia="en-US"/>
        </w:rPr>
      </w:pPr>
    </w:p>
    <w:p w14:paraId="71B62BF5" w14:textId="5D402DDC" w:rsidR="003971EF" w:rsidRDefault="003971EF" w:rsidP="00A666F4">
      <w:pPr>
        <w:spacing w:before="80" w:after="80" w:line="254" w:lineRule="auto"/>
        <w:rPr>
          <w:rFonts w:ascii="Myriad Pro" w:eastAsia="Calibri" w:hAnsi="Myriad Pro"/>
          <w:color w:val="auto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C07B84" wp14:editId="221A716D">
                <wp:simplePos x="0" y="0"/>
                <wp:positionH relativeFrom="column">
                  <wp:posOffset>5143500</wp:posOffset>
                </wp:positionH>
                <wp:positionV relativeFrom="paragraph">
                  <wp:posOffset>187960</wp:posOffset>
                </wp:positionV>
                <wp:extent cx="438150" cy="428625"/>
                <wp:effectExtent l="0" t="0" r="19050" b="28575"/>
                <wp:wrapNone/>
                <wp:docPr id="1516" name="Rectangle 1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8FCC7D" id="Rectangle 1516" o:spid="_x0000_s1026" style="position:absolute;margin-left:405pt;margin-top:14.8pt;width:34.5pt;height:33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YZZ3OfQIAAFcFAAAOAAAAZHJzL2Uyb0RvYy54bWysVEtvGjEQvlfqf7B8b5alQBPEEiGiVJWi JEpS5ex4bbBqe1zbsNBf37F3WWjKqerFO7Pz/uYxu94ZTbbCBwW2ouXFgBJhOdTKrir6/eX20yUl ITJbMw1WVHQvAr2ef/wwa9xUDGENuhaeoBMbpo2r6DpGNy2KwNfCsHABTlgUSvCGRWT9qqg9a9C7 0cVwMJgUDfjaeeAiBPx70wrpPPuXUvD4IGUQkeiKYm4xvz6/b+kt5jM2XXnm1op3abB/yMIwZTFo 7+qGRUY2Xv3lyijuIYCMFxxMAVIqLnINWE05eFfN85o5kWtBcILrYQr/zy2/3z56omrs3bicUGKZ wS49IW7MrrQg+S+C1LgwRd1n9+g7LiCZKt5Jb9IXayG7DOy+B1bsIuH4c/T5shwj/BxFo+HlZDhO wBdHY+dD/CrAkERU1GP8DCfb3oXYqh5UUixt0xtAq/pWaZ2ZNDFiqT3ZMux13JVdiBMtDJgsi1RM m36m4l6L1uuTkIgFJjzM0fMUHn0yzoWNk86vtqidzCRm0BuW5wx1PCTT6SYzkaezNxycM/wzYm+R o4KNvbFRFvw5B/WPPnKrf6i+rTmV/wb1HkfAQ7sbwfFbhU24YyE+Mo/LgH3DBY8P+EgNTUWhoyhZ g/917n/SxxlFKSUNLldFw88N84IS/c3i9F6Vo1HaxsyMxl+GyPhTydupxG7MErCnJZ4SxzOZ9KM+ kNKDecU7sEhRUcQsx9gV5dEfmGVslx4vCReLRVbDDXQs3tlnx5PzhGoaspfdK/Oum8SII3wPh0Vk 03cD2eomSwuLTQSp8rQece3wxu3N895dmnQeTvmsdbyH898AAAD//wMAUEsDBBQABgAIAAAAIQAi LiYi3wAAAAkBAAAPAAAAZHJzL2Rvd25yZXYueG1sTI/BTsMwEETvSPyDtZW4USc9tEnIpqoQlRAH EGk/wI1NHDVeG9tp07/HnOA4O6PZN/V2NiO7KB8GSwj5MgOmqLNyoB7heNg/FsBCFCTFaEkh3FSA bXN/V4tK2it9qksbe5ZKKFQCQcfoKs5Dp5URYWmdouR9WW9ETNL3XHpxTeVm5KssW3MjBkoftHDq Wavu3E4Gwfmd+9Av+rCf3/3rWz+1g/6+IT4s5t0TsKjm+BeGX/yEDk1iOtmJZGAjQpFnaUtEWJVr YClQbMp0OCGUmxx4U/P/C5ofAAAA//8DAFBLAQItABQABgAIAAAAIQC2gziS/gAAAOEBAAATAAAA AAAAAAAAAAAAAAAAAABbQ29udGVudF9UeXBlc10ueG1sUEsBAi0AFAAGAAgAAAAhADj9If/WAAAA lAEAAAsAAAAAAAAAAAAAAAAALwEAAF9yZWxzLy5yZWxzUEsBAi0AFAAGAAgAAAAhABhlnc59AgAA VwUAAA4AAAAAAAAAAAAAAAAALgIAAGRycy9lMm9Eb2MueG1sUEsBAi0AFAAGAAgAAAAhACIuJiLf AAAACQEAAA8AAAAAAAAAAAAAAAAA1wQAAGRycy9kb3ducmV2LnhtbFBLBQYAAAAABAAEAPMAAADj BQAAAAA= " fillcolor="white [3201]" strokecolor="black [3213]" strokeweight="1pt"/>
            </w:pict>
          </mc:Fallback>
        </mc:AlternateContent>
      </w:r>
    </w:p>
    <w:p w14:paraId="1AE555B4" w14:textId="275A5BC6" w:rsidR="00A666F4" w:rsidRDefault="003971EF" w:rsidP="00A666F4">
      <w:pPr>
        <w:spacing w:before="80" w:after="80" w:line="254" w:lineRule="auto"/>
        <w:ind w:firstLine="360"/>
        <w:rPr>
          <w:rFonts w:ascii="Myriad Pro" w:eastAsia="Calibri" w:hAnsi="Myriad Pro"/>
          <w:color w:val="auto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F30415" wp14:editId="676721C0">
                <wp:simplePos x="0" y="0"/>
                <wp:positionH relativeFrom="column">
                  <wp:posOffset>1438275</wp:posOffset>
                </wp:positionH>
                <wp:positionV relativeFrom="paragraph">
                  <wp:posOffset>10160</wp:posOffset>
                </wp:positionV>
                <wp:extent cx="438150" cy="428625"/>
                <wp:effectExtent l="0" t="0" r="19050" b="28575"/>
                <wp:wrapNone/>
                <wp:docPr id="1518" name="Rectangle 1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771C1B" id="Rectangle 1518" o:spid="_x0000_s1026" style="position:absolute;margin-left:113.25pt;margin-top:.8pt;width:34.5pt;height:33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HnIrIfQIAAFcFAAAOAAAAZHJzL2Uyb0RvYy54bWysVN1v0zAQf0fif7D8ztKUdoxq6VRtGkKa xrQN7dlz7DbC9pmz27T89ZydNC2jT4gX5y73/buPy6utNWyjMDTgKl6ejThTTkLduGXFvz/ffrjg LEThamHAqYrvVOBX8/fvLls/U2NYgakVMnLiwqz1FV/F6GdFEeRKWRHOwCtHQg1oRSQWl0WNoiXv 1hTj0ei8aAFrjyBVCPT3phPyefavtZLxm9ZBRWYqTrnF/GJ+X9NbzC/FbInCrxrZpyH+IQsrGkdB B1c3Igq2xuYvV7aRCAF0PJNgC9C6kSrXQNWUozfVPK2EV7kWAif4Aabw/9zK+80Dsqam3k1L6pUT lrr0SLgJtzSK5b8EUuvDjHSf/AP2XCAyVbzVaNOXamHbDOxuAFZtI5P0c/LxopwS/JJEk/HF+Xia gC8Oxh5D/KLAskRUHCl+hlNs7kLsVPcqKZZx6Q1gmvq2MSYzaWLUtUG2EdTruC37EEdaFDBZFqmY Lv1MxZ1RnddHpQkLSnico+cpPPgUUioXz3u/xpF2MtOUwWBYnjI0cZ9Mr5vMVJ7OwXB0yvDPiINF jgouDsa2cYCnHNQ/hsid/r76ruZU/ivUOxoBhG43gpe3DTXhToT4IJCWgfpGCx6/0aMNtBWHnuJs Bfjr1P+kTzNKUs5aWq6Kh59rgYoz89XR9H4uJ5O0jZmZTD+NicFjyeuxxK3tNVBPSzolXmYy6Uez JzWCfaE7sEhRSSScpNgVlxH3zHXslp4uiVSLRVajDfQi3rknL5PzhGoasufti0DfT2KkEb6H/SKK 2ZuB7HSTpYPFOoJu8rQecO3xpu3N895fmnQejvmsdbiH898AAAD//wMAUEsDBBQABgAIAAAAIQDX pt113AAAAAgBAAAPAAAAZHJzL2Rvd25yZXYueG1sTI9BTsMwEEX3SNzBGiR21GmkRjTEqSpEJcQC RMoB3GQaR43Hxnba9PYMK1h+va8/b6rNbEdxxhAHRwqWiwwEUuu6gXoFX/vdwyOImDR1enSECq4Y YVPf3lS67NyFPvHcpF7wCMVSKzAp+VLK2Bq0Oi6cR2J2dMHqxDH0sgv6wuN2lHmWFdLqgfiC0R6f DbanZrIKfNj6D/Ni9rv5Pby+9VMzmO+rUvd38/YJRMI5/ZXhV5/VoWang5uoi2JUkOfFiqsMChDM 8/WK80FBsV6CrCv5/4H6BwAA//8DAFBLAQItABQABgAIAAAAIQC2gziS/gAAAOEBAAATAAAAAAAA AAAAAAAAAAAAAABbQ29udGVudF9UeXBlc10ueG1sUEsBAi0AFAAGAAgAAAAhADj9If/WAAAAlAEA AAsAAAAAAAAAAAAAAAAALwEAAF9yZWxzLy5yZWxzUEsBAi0AFAAGAAgAAAAhAEecish9AgAAVwUA AA4AAAAAAAAAAAAAAAAALgIAAGRycy9lMm9Eb2MueG1sUEsBAi0AFAAGAAgAAAAhANem3XXcAAAA CAEAAA8AAAAAAAAAAAAAAAAA1wQAAGRycy9kb3ducmV2LnhtbFBLBQYAAAAABAAEAPMAAADgBQAA AAA=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9ACB94" wp14:editId="6A221E8E">
                <wp:simplePos x="0" y="0"/>
                <wp:positionH relativeFrom="column">
                  <wp:posOffset>3343275</wp:posOffset>
                </wp:positionH>
                <wp:positionV relativeFrom="paragraph">
                  <wp:posOffset>10160</wp:posOffset>
                </wp:positionV>
                <wp:extent cx="438150" cy="428625"/>
                <wp:effectExtent l="0" t="0" r="19050" b="28575"/>
                <wp:wrapNone/>
                <wp:docPr id="1512" name="Rectangle 1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FEBB82" id="Rectangle 1512" o:spid="_x0000_s1026" style="position:absolute;margin-left:263.25pt;margin-top:.8pt;width:34.5pt;height:33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8LGlGfQIAAFcFAAAOAAAAZHJzL2Uyb0RvYy54bWysVN1P2zAQf5+0/8Hy+0iTtQwqUlSBmCYh qICJZ+PYrTXb59lu0+6v39lJ0471adqLc5f7/t3H1fXWaLIRPiiwNS3PRpQIy6FRdlnT7y93ny4o CZHZhmmwoqY7Eej17OOHq9ZNRQUr0I3wBJ3YMG1dTVcxumlRBL4ShoUzcMKiUII3LCLrl0XjWYve jS6q0ei8aME3zgMXIeDf205IZ9m/lILHRymDiETXFHOL+fX5fUtvMbti06VnbqV4nwb7hywMUxaD Dq5uWWRk7dVfroziHgLIeMbBFCCl4iLXgNWUo3fVPK+YE7kWBCe4Aabw/9zyh83CE9Vg7yZlRYll Brv0hLgxu9SC5L8IUuvCFHWf3cL3XEAyVbyV3qQv1kK2GdjdAKzYRsLx5/jzRTlB+DmKxtXFeTVJ wBcHY+dD/CrAkETU1GP8DCfb3IfYqe5VUixt0xtAq+ZOaZ2ZNDHiRnuyYdjruC37EEdaGDBZFqmY Lv1MxZ0WndcnIRELTLjK0fMUHnwyzoWN571fbVE7mUnMYDAsTxnquE+m101mIk/nYDg6ZfhnxMEi RwUbB2OjLPhTDpofQ+ROf199V3Mq/w2aHY6Ah243guN3Cptwz0JcMI/LgH3DBY+P+EgNbU2hpyhZ gf916n/SxxlFKSUtLldNw88184IS/c3i9F6W43HaxsyMJ18qZPyx5O1YYtfmBrCnJZ4SxzOZ9KPe k9KDecU7ME9RUcQsx9g15dHvmZvYLT1eEi7m86yGG+hYvLfPjifnCdU0ZC/bV+ZdP4kRR/gB9ovI pu8GstNNlhbm6whS5Wk94Nrjjdub572/NOk8HPNZ63APZ78BAAD//wMAUEsDBBQABgAIAAAAIQBX y/Jk3AAAAAgBAAAPAAAAZHJzL2Rvd25yZXYueG1sTI9BTsMwEEX3SNzBGiR21GmlRDTEqSpEJcQC RMoB3GQaR43Hxnba9PYMK1h+va8/b6rNbEdxxhAHRwqWiwwEUuu6gXoFX/vdwyOImDR1enSECq4Y YVPf3lS67NyFPvHcpF7wCMVSKzAp+VLK2Bq0Oi6cR2J2dMHqxDH0sgv6wuN2lKssK6TVA/EFoz0+ G2xPzWQV+LD1H+bF7Hfze3h966dmMN9Xpe7v5u0TiIRz+ivDrz6rQ81OBzdRF8WoIF8VOVcZFCCY 5+uc80FBsV6CrCv5/4H6BwAA//8DAFBLAQItABQABgAIAAAAIQC2gziS/gAAAOEBAAATAAAAAAAA AAAAAAAAAAAAAABbQ29udGVudF9UeXBlc10ueG1sUEsBAi0AFAAGAAgAAAAhADj9If/WAAAAlAEA AAsAAAAAAAAAAAAAAAAALwEAAF9yZWxzLy5yZWxzUEsBAi0AFAAGAAgAAAAhAHwsaUZ9AgAAVwUA AA4AAAAAAAAAAAAAAAAALgIAAGRycy9lMm9Eb2MueG1sUEsBAi0AFAAGAAgAAAAhAFfL8mTcAAAA CAEAAA8AAAAAAAAAAAAAAAAA1wQAAGRycy9kb3ducmV2LnhtbFBLBQYAAAAABAAEAPMAAADgBQAA AAA= " fillcolor="white [3201]" strokecolor="black [3213]" strokeweight="1pt"/>
            </w:pict>
          </mc:Fallback>
        </mc:AlternateContent>
      </w:r>
      <w:r w:rsidR="0089748E">
        <w:rPr>
          <w:position w:val="-18"/>
        </w:rPr>
        <w:pict w14:anchorId="3B26FF3C">
          <v:shape id="_x0000_i1042" type="#_x0000_t75" alt="7 tenths + 5 tenths + 3 tenths" style="width:60.6pt;height:24.95pt">
            <v:imagedata r:id="rId24" o:title=""/>
          </v:shape>
        </w:pict>
      </w:r>
      <w:r w:rsidR="00A666F4">
        <w:rPr>
          <w:rFonts w:ascii="Myriad Pro" w:eastAsia="Calibri" w:hAnsi="Myriad Pro"/>
          <w:color w:val="auto"/>
          <w:lang w:eastAsia="en-US"/>
        </w:rPr>
        <w:tab/>
      </w:r>
      <w:r w:rsidR="00A666F4">
        <w:rPr>
          <w:rFonts w:ascii="Myriad Pro" w:eastAsia="Calibri" w:hAnsi="Myriad Pro"/>
          <w:color w:val="auto"/>
          <w:lang w:eastAsia="en-US"/>
        </w:rPr>
        <w:tab/>
      </w:r>
      <w:r>
        <w:rPr>
          <w:rFonts w:ascii="Myriad Pro" w:eastAsia="Calibri" w:hAnsi="Myriad Pro"/>
          <w:color w:val="auto"/>
          <w:lang w:eastAsia="en-US"/>
        </w:rPr>
        <w:tab/>
      </w:r>
      <w:r w:rsidR="0089748E">
        <w:rPr>
          <w:position w:val="-18"/>
        </w:rPr>
        <w:pict w14:anchorId="621A6548">
          <v:shape id="_x0000_i1043" type="#_x0000_t75" alt="8 ninths + 8 ninths minus 1 ninth" style="width:47.05pt;height:24.95pt">
            <v:imagedata r:id="rId25" o:title=""/>
          </v:shape>
        </w:pict>
      </w:r>
      <w:r w:rsidR="00A666F4">
        <w:rPr>
          <w:rFonts w:ascii="Myriad Pro" w:eastAsia="Calibri" w:hAnsi="Myriad Pro"/>
          <w:color w:val="auto"/>
          <w:lang w:eastAsia="en-US"/>
        </w:rPr>
        <w:tab/>
      </w:r>
      <w:r w:rsidR="00A666F4">
        <w:rPr>
          <w:rFonts w:ascii="Myriad Pro" w:eastAsia="Calibri" w:hAnsi="Myriad Pro"/>
          <w:color w:val="auto"/>
          <w:lang w:eastAsia="en-US"/>
        </w:rPr>
        <w:tab/>
      </w:r>
      <w:r>
        <w:rPr>
          <w:rFonts w:ascii="Myriad Pro" w:eastAsia="Calibri" w:hAnsi="Myriad Pro"/>
          <w:color w:val="auto"/>
          <w:lang w:eastAsia="en-US"/>
        </w:rPr>
        <w:tab/>
      </w:r>
      <w:r w:rsidR="0089748E">
        <w:rPr>
          <w:position w:val="-18"/>
        </w:rPr>
        <w:pict w14:anchorId="29AC55BF">
          <v:shape id="_x0000_i1044" type="#_x0000_t75" alt="3 7 tenths + 2 9 tenths" style="width:59.15pt;height:22.1pt">
            <v:imagedata r:id="rId26" o:title=""/>
          </v:shape>
        </w:pict>
      </w:r>
      <w:r w:rsidR="00A666F4">
        <w:rPr>
          <w:rFonts w:ascii="Myriad Pro" w:eastAsia="Calibri" w:hAnsi="Myriad Pro"/>
          <w:color w:val="auto"/>
          <w:lang w:eastAsia="en-US"/>
        </w:rPr>
        <w:tab/>
      </w:r>
      <w:r w:rsidR="00A666F4">
        <w:rPr>
          <w:rFonts w:ascii="Myriad Pro" w:eastAsia="Calibri" w:hAnsi="Myriad Pro"/>
          <w:color w:val="auto"/>
          <w:lang w:eastAsia="en-US"/>
        </w:rPr>
        <w:tab/>
      </w:r>
    </w:p>
    <w:p w14:paraId="6B15992E" w14:textId="156C95C7" w:rsidR="00A666F4" w:rsidRDefault="00A666F4" w:rsidP="00A666F4">
      <w:pPr>
        <w:spacing w:before="80" w:after="80" w:line="254" w:lineRule="auto"/>
        <w:rPr>
          <w:rFonts w:ascii="Myriad Pro" w:eastAsia="Calibri" w:hAnsi="Myriad Pro"/>
          <w:color w:val="auto"/>
          <w:lang w:eastAsia="en-US"/>
        </w:rPr>
      </w:pPr>
    </w:p>
    <w:p w14:paraId="33B9B32E" w14:textId="29162257" w:rsidR="003971EF" w:rsidRDefault="003971EF" w:rsidP="00A666F4">
      <w:pPr>
        <w:spacing w:before="80" w:after="80" w:line="254" w:lineRule="auto"/>
        <w:rPr>
          <w:rFonts w:ascii="Myriad Pro" w:eastAsia="Calibri" w:hAnsi="Myriad Pro"/>
          <w:color w:val="auto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5B8157" wp14:editId="4CD38B99">
                <wp:simplePos x="0" y="0"/>
                <wp:positionH relativeFrom="column">
                  <wp:posOffset>1428750</wp:posOffset>
                </wp:positionH>
                <wp:positionV relativeFrom="paragraph">
                  <wp:posOffset>9525</wp:posOffset>
                </wp:positionV>
                <wp:extent cx="438150" cy="428625"/>
                <wp:effectExtent l="0" t="0" r="19050" b="28575"/>
                <wp:wrapNone/>
                <wp:docPr id="1519" name="Rectangle 1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8D0BBD" id="Rectangle 1519" o:spid="_x0000_s1026" style="position:absolute;margin-left:112.5pt;margin-top:.75pt;width:34.5pt;height:33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jrfqfQIAAFcFAAAOAAAAZHJzL2Uyb0RvYy54bWysVEtvGjEQvlfqf7B8b5alkCYoS4SIqCpF CUpS5ex4bbBqe1zbsNBf37F3WWjKqerFO7Pz/uZxc7szmmyFDwpsRcuLASXCcqiVXVX0+8vi0xUl ITJbMw1WVHQvAr2dfvxw07iJGMIadC08QSc2TBpX0XWMblIUga+FYeECnLAolOANi8j6VVF71qB3 o4vhYHBZNOBr54GLEPDvXSuk0+xfSsHjo5RBRKIrirnF/Pr8vqW3mN6wycozt1a8S4P9QxaGKYtB e1d3LDKy8eovV0ZxDwFkvOBgCpBScZFrwGrKwbtqntfMiVwLghNcD1P4f275w3bpiaqxd+PymhLL DHbpCXFjdqUFyX8RpMaFCeo+u6XvuIBkqngnvUlfrIXsMrD7Hlixi4Tjz9Hnq3KM8HMUjYZXl8Nx Ar44Gjsf4lcBhiSioh7jZzjZ9j7EVvWgkmJpm94AWtULpXVm0sSIufZky7DXcVd2IU60MGCyLFIx bfqZinstWq9PQiIWmPAwR89TePTJOBc2XnZ+tUXtZCYxg96wPGeo4yGZTjeZiTydveHgnOGfEXuL HBVs7I2NsuDPOah/9JFb/UP1bc2p/Deo9zgCHtrdCI4vFDbhnoW4ZB6XAfuGCx4f8ZEamopCR1Gy Bv/r3P+kjzOKUkoaXK6Khp8b5gUl+pvF6b0uR6O0jZkZjb8MkfGnkrdTid2YOWBPSzwljmcy6Ud9 IKUH84p3YJaioohZjrEryqM/MPPYLj1eEi5ms6yGG+hYvLfPjifnCdU0ZC+7V+ZdN4kRR/gBDovI Ju8GstVNlhZmmwhS5Wk94trhjdub5727NOk8nPJZ63gPp78BAAD//wMAUEsDBBQABgAIAAAAIQCY s/I23AAAAAgBAAAPAAAAZHJzL2Rvd25yZXYueG1sTI9BTsMwEEX3SNzBGiR21CGiFQ1xqgpRCbEA kXIANx7iiHhsbKdNb8+wguXXG/15v97MbhRHjGnwpOB2UYBA6rwZqFfwsd/d3INIWZPRoydUcMYE m+byotaV8Sd6x2Obe8EllCqtwOYcKilTZ9HptPABidmnj05njrGXJuoTl7tRlkWxkk4PxB+sDvho sftqJ6cgxG14s092v5tf4/NLP7WD/T4rdX01bx9AZJzz3zH86rM6NOx08BOZJEYFZbnkLZnBEgTz cn3H+aBgtS5ANrX8P6D5AQAA//8DAFBLAQItABQABgAIAAAAIQC2gziS/gAAAOEBAAATAAAAAAAA AAAAAAAAAAAAAABbQ29udGVudF9UeXBlc10ueG1sUEsBAi0AFAAGAAgAAAAhADj9If/WAAAAlAEA AAsAAAAAAAAAAAAAAAAALwEAAF9yZWxzLy5yZWxzUEsBAi0AFAAGAAgAAAAhAB6Ot+p9AgAAVwUA AA4AAAAAAAAAAAAAAAAALgIAAGRycy9lMm9Eb2MueG1sUEsBAi0AFAAGAAgAAAAhAJiz8jbcAAAA CAEAAA8AAAAAAAAAAAAAAAAA1wQAAGRycy9kb3ducmV2LnhtbFBLBQYAAAAABAAEAPMAAADgBQAA AAA=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2CB0D1" wp14:editId="51301C67">
                <wp:simplePos x="0" y="0"/>
                <wp:positionH relativeFrom="column">
                  <wp:posOffset>3343275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513" name="Rectangle 1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F5F085" id="Rectangle 1513" o:spid="_x0000_s1026" style="position:absolute;margin-left:263.25pt;margin-top:3pt;width:34.5pt;height:33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lPlRkfQIAAFcFAAAOAAAAZHJzL2Uyb0RvYy54bWysVEtvGjEQvlfqf7B8b5YlkKYoS4SIqCpF CUpS5ex4bbBqe1zbsNBf37F3WWjKqerFO7Pz/uZxc7szmmyFDwpsRcuLASXCcqiVXVX0+8vi0zUl ITJbMw1WVHQvAr2dfvxw07iJGMIadC08QSc2TBpX0XWMblIUga+FYeECnLAolOANi8j6VVF71qB3 o4vhYHBVNOBr54GLEPDvXSuk0+xfSsHjo5RBRKIrirnF/Pr8vqW3mN6wycozt1a8S4P9QxaGKYtB e1d3LDKy8eovV0ZxDwFkvOBgCpBScZFrwGrKwbtqntfMiVwLghNcD1P4f275w3bpiaqxd+PykhLL DHbpCXFjdqUFyX8RpMaFCeo+u6XvuIBkqngnvUlfrIXsMrD7Hlixi4Tjz9HldTlG+DmKRsPrq+E4 AV8cjZ0P8asAQxJRUY/xM5xsex9iq3pQSbG0TW8AreqF0jozaWLEXHuyZdjruCu7ECdaGDBZFqmY Nv1Mxb0WrdcnIRELTHiYo+cpPPpknAsbrzq/2qJ2MpOYQW9YnjPU8ZBMp5vMRJ7O3nBwzvDPiL1F jgo29sZGWfDnHNQ/+sit/qH6tuZU/hvUexwBD+1uBMcXCptwz0JcMo/LgH3DBY+P+EgNTUWhoyhZ g/917n/SxxlFKSUNLldFw88N84IS/c3i9H4pR6O0jZkZjT8PkfGnkrdTid2YOWBPSzwljmcy6Ud9 IKUH84p3YJaioohZjrEryqM/MPPYLj1eEi5ms6yGG+hYvLfPjifnCdU0ZC+7V+ZdN4kRR/gBDovI Ju8GstVNlhZmmwhS5Wk94trhjdub5727NOk8nPJZ63gPp78BAAD//wMAUEsDBBQABgAIAAAAIQA2 e6e43QAAAAgBAAAPAAAAZHJzL2Rvd25yZXYueG1sTI/NTsMwEITvSLyDtUjcqEORA6RxqgpRCXEA kfIAbryNI+IfbKdN357lBMfRjGa+qdezHdkRYxq8k3C7KICh67weXC/hc7e9eQCWsnJajd6hhDMm WDeXF7WqtD+5Dzy2uWdU4lKlJJicQ8V56gxalRY+oCPv4KNVmWTsuY7qROV25MuiKLlVg6MFowI+ Gey+2slKCHET3s2z2W3nt/jy2k/tYL7PUl5fzZsVsIxz/gvDLz6hQ0NMez85ndgoQSxLQVEJJV0i XzwK0nsJ93cCeFPz/weaHwAAAP//AwBQSwECLQAUAAYACAAAACEAtoM4kv4AAADhAQAAEwAAAAAA AAAAAAAAAAAAAAAAW0NvbnRlbnRfVHlwZXNdLnhtbFBLAQItABQABgAIAAAAIQA4/SH/1gAAAJQB AAALAAAAAAAAAAAAAAAAAC8BAABfcmVscy8ucmVsc1BLAQItABQABgAIAAAAIQAlPlRkfQIAAFcF AAAOAAAAAAAAAAAAAAAAAC4CAABkcnMvZTJvRG9jLnhtbFBLAQItABQABgAIAAAAIQA2e6e43QAA AAgBAAAPAAAAAAAAAAAAAAAAANcEAABkcnMvZG93bnJldi54bWxQSwUGAAAAAAQABADzAAAA4QUA AAAA 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B907B38" wp14:editId="3D182FE5">
                <wp:simplePos x="0" y="0"/>
                <wp:positionH relativeFrom="column">
                  <wp:posOffset>5181600</wp:posOffset>
                </wp:positionH>
                <wp:positionV relativeFrom="paragraph">
                  <wp:posOffset>9525</wp:posOffset>
                </wp:positionV>
                <wp:extent cx="438150" cy="428625"/>
                <wp:effectExtent l="0" t="0" r="19050" b="28575"/>
                <wp:wrapNone/>
                <wp:docPr id="1517" name="Rectangle 1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2167E1" id="Rectangle 1517" o:spid="_x0000_s1026" style="position:absolute;margin-left:408pt;margin-top:.75pt;width:34.5pt;height:33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Bd6DsfQIAAFcFAAAOAAAAZHJzL2Uyb0RvYy54bWysVEtvGjEQvlfqf7B8b5alkKQoS4SIqCpF CUpS5ex4bbBqe1zbsNBf37F3WWjKqerFO7Pz/uZxc7szmmyFDwpsRcuLASXCcqiVXVX0+8vi0zUl ITJbMw1WVHQvAr2dfvxw07iJGMIadC08QSc2TBpX0XWMblIUga+FYeECnLAolOANi8j6VVF71qB3 o4vhYHBZNOBr54GLEPDvXSuk0+xfSsHjo5RBRKIrirnF/Pr8vqW3mN6wycozt1a8S4P9QxaGKYtB e1d3LDKy8eovV0ZxDwFkvOBgCpBScZFrwGrKwbtqntfMiVwLghNcD1P4f275w3bpiaqxd+PyihLL DHbpCXFjdqUFyX8RpMaFCeo+u6XvuIBkqngnvUlfrIXsMrD7Hlixi4Tjz9Hn63KM8HMUjYbXl8Nx Ar44Gjsf4lcBhiSioh7jZzjZ9j7EVvWgkmJpm94AWtULpXVm0sSIufZky7DXcVd2IU60MGCyLFIx bfqZinstWq9PQiIWmPAwR89TePTJOBc2XnZ+tUXtZCYxg96wPGeo4yGZTjeZiTydveHgnOGfEXuL HBVs7I2NsuDPOah/9JFb/UP1bc2p/Deo9zgCHtrdCI4vFDbhnoW4ZB6XAfuGCx4f8ZEamopCR1Gy Bv/r3P+kjzOKUkoaXK6Khp8b5gUl+pvF6f1SjkZpGzMzGl8NkfGnkrdTid2YOWBPSzwljmcy6Ud9 IKUH84p3YJaioohZjrEryqM/MPPYLj1eEi5ms6yGG+hYvLfPjifnCdU0ZC+7V+ZdN4kRR/gBDovI Ju8GstVNlhZmmwhS5Wk94trhjdub5727NOk8nPJZ63gPp78BAAD//wMAUEsDBBQABgAIAAAAIQC/ nnni3AAAAAgBAAAPAAAAZHJzL2Rvd25yZXYueG1sTI9BTsMwEEX3SNzBGiR21ClSozTEqSpEJcQC RMoB3HgaR43HwXba9PYMK1h+vdGf96vN7AZxxhB7TwqWiwwEUutNT52Cr/3uoQARkyajB0+o4IoR NvXtTaVL4y/0iecmdYJLKJZagU1pLKWMrUWn48KPSMyOPjidOIZOmqAvXO4G+ZhluXS6J/5g9YjP FttTMzkFY9iOH/bF7nfze3h966amt99Xpe7v5u0TiIRz+juGX31Wh5qdDn4iE8WgoFjmvCUxWIFg XhQrzgcF+ToDWVfy/4D6BwAA//8DAFBLAQItABQABgAIAAAAIQC2gziS/gAAAOEBAAATAAAAAAAA AAAAAAAAAAAAAABbQ29udGVudF9UeXBlc10ueG1sUEsBAi0AFAAGAAgAAAAhADj9If/WAAAAlAEA AAsAAAAAAAAAAAAAAAAALwEAAF9yZWxzLy5yZWxzUEsBAi0AFAAGAAgAAAAhAEF3oOx9AgAAVwUA AA4AAAAAAAAAAAAAAAAALgIAAGRycy9lMm9Eb2MueG1sUEsBAi0AFAAGAAgAAAAhAL+eeeLcAAAA CAEAAA8AAAAAAAAAAAAAAAAA1wQAAGRycy9kb3ducmV2LnhtbFBLBQYAAAAABAAEAPMAAADgBQAA AAA= " fillcolor="white [3201]" strokecolor="black [3213]" strokeweight="1pt"/>
            </w:pict>
          </mc:Fallback>
        </mc:AlternateContent>
      </w:r>
    </w:p>
    <w:p w14:paraId="36A25BCB" w14:textId="5FD91962" w:rsidR="00A666F4" w:rsidRDefault="0089748E" w:rsidP="00A666F4">
      <w:pPr>
        <w:spacing w:before="80" w:after="80" w:line="254" w:lineRule="auto"/>
        <w:ind w:firstLine="360"/>
      </w:pPr>
      <w:r>
        <w:rPr>
          <w:position w:val="-18"/>
        </w:rPr>
        <w:pict w14:anchorId="53624B04">
          <v:shape id="_x0000_i1045" type="#_x0000_t75" alt="13 eights + 11 eights" style="width:37.05pt;height:22.1pt">
            <v:imagedata r:id="rId27" o:title=""/>
          </v:shape>
        </w:pict>
      </w:r>
      <w:r w:rsidR="00A666F4">
        <w:rPr>
          <w:rFonts w:ascii="Myriad Pro" w:eastAsia="Calibri" w:hAnsi="Myriad Pro"/>
          <w:color w:val="auto"/>
          <w:lang w:eastAsia="en-US"/>
        </w:rPr>
        <w:tab/>
      </w:r>
      <w:r w:rsidR="00A666F4">
        <w:rPr>
          <w:rFonts w:ascii="Myriad Pro" w:eastAsia="Calibri" w:hAnsi="Myriad Pro"/>
          <w:color w:val="auto"/>
          <w:lang w:eastAsia="en-US"/>
        </w:rPr>
        <w:tab/>
      </w:r>
      <w:r w:rsidR="00A666F4">
        <w:rPr>
          <w:rFonts w:ascii="Myriad Pro" w:eastAsia="Calibri" w:hAnsi="Myriad Pro"/>
          <w:color w:val="auto"/>
          <w:lang w:eastAsia="en-US"/>
        </w:rPr>
        <w:tab/>
      </w:r>
      <w:r w:rsidR="003971EF">
        <w:rPr>
          <w:rFonts w:ascii="Myriad Pro" w:eastAsia="Calibri" w:hAnsi="Myriad Pro"/>
          <w:color w:val="auto"/>
          <w:lang w:eastAsia="en-US"/>
        </w:rPr>
        <w:tab/>
      </w:r>
      <w:r>
        <w:rPr>
          <w:position w:val="-18"/>
        </w:rPr>
        <w:pict w14:anchorId="7CE4AEFE">
          <v:shape id="_x0000_i1046" type="#_x0000_t75" alt="7 1 sixth minus 1 2 sixths" style="width:44.2pt;height:22.1pt">
            <v:imagedata r:id="rId28" o:title=""/>
          </v:shape>
        </w:pict>
      </w:r>
      <w:r w:rsidR="00A666F4">
        <w:rPr>
          <w:rFonts w:ascii="Myriad Pro" w:eastAsia="Calibri" w:hAnsi="Myriad Pro"/>
          <w:color w:val="auto"/>
          <w:lang w:eastAsia="en-US"/>
        </w:rPr>
        <w:tab/>
      </w:r>
      <w:r w:rsidR="00A666F4">
        <w:rPr>
          <w:rFonts w:ascii="Myriad Pro" w:eastAsia="Calibri" w:hAnsi="Myriad Pro"/>
          <w:color w:val="auto"/>
          <w:lang w:eastAsia="en-US"/>
        </w:rPr>
        <w:tab/>
      </w:r>
      <w:r w:rsidR="003971EF">
        <w:rPr>
          <w:rFonts w:ascii="Myriad Pro" w:eastAsia="Calibri" w:hAnsi="Myriad Pro"/>
          <w:color w:val="auto"/>
          <w:lang w:eastAsia="en-US"/>
        </w:rPr>
        <w:tab/>
      </w:r>
      <w:r>
        <w:rPr>
          <w:position w:val="-18"/>
        </w:rPr>
        <w:pict w14:anchorId="6C1A3E9B">
          <v:shape id="_x0000_i1047" type="#_x0000_t75" alt="17 thirds minus 5 thirds" style="width:37.05pt;height:22.1pt">
            <v:imagedata r:id="rId29" o:title=""/>
          </v:shape>
        </w:pict>
      </w:r>
    </w:p>
    <w:p w14:paraId="0DA84BBF" w14:textId="6A9F5568" w:rsidR="00A666F4" w:rsidRDefault="00A666F4" w:rsidP="00A666F4">
      <w:pPr>
        <w:spacing w:before="80" w:after="80" w:line="254" w:lineRule="auto"/>
        <w:ind w:firstLine="360"/>
        <w:rPr>
          <w:rFonts w:ascii="Myriad Pro" w:eastAsia="Calibri" w:hAnsi="Myriad Pro"/>
          <w:color w:val="auto"/>
          <w:lang w:eastAsia="en-US"/>
        </w:rPr>
      </w:pPr>
    </w:p>
    <w:p w14:paraId="7D9C550A" w14:textId="77777777" w:rsidR="003971EF" w:rsidRDefault="003971EF" w:rsidP="00A666F4">
      <w:pPr>
        <w:spacing w:before="80" w:after="80" w:line="254" w:lineRule="auto"/>
        <w:ind w:firstLine="360"/>
        <w:rPr>
          <w:rFonts w:ascii="Myriad Pro" w:eastAsia="Calibri" w:hAnsi="Myriad Pro"/>
          <w:color w:val="auto"/>
          <w:lang w:eastAsia="en-US"/>
        </w:rPr>
      </w:pPr>
    </w:p>
    <w:p w14:paraId="0C6E9F6E" w14:textId="521D060A" w:rsidR="00A666F4" w:rsidRDefault="00A666F4" w:rsidP="00A666F4">
      <w:pPr>
        <w:pStyle w:val="NewNumbered"/>
        <w:tabs>
          <w:tab w:val="clear" w:pos="360"/>
          <w:tab w:val="left" w:pos="720"/>
        </w:tabs>
        <w:ind w:left="360" w:hanging="360"/>
      </w:pPr>
      <w:r>
        <w:t>Ahmed says, “To simplify a fraction, you just halve the numerator and halve the denominator.” Is Ahmed’s statement always true, sometimes true or never true? Explain your answer.</w:t>
      </w:r>
    </w:p>
    <w:p w14:paraId="3E7D81C7" w14:textId="007167CB" w:rsidR="003971EF" w:rsidRPr="003971EF" w:rsidRDefault="003971EF" w:rsidP="003971EF">
      <w:pPr>
        <w:pStyle w:val="NewNumbered"/>
        <w:numPr>
          <w:ilvl w:val="0"/>
          <w:numId w:val="0"/>
        </w:numPr>
        <w:tabs>
          <w:tab w:val="left" w:pos="720"/>
        </w:tabs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AE6E58D" w14:textId="19A78787" w:rsidR="00A666F4" w:rsidRDefault="00A666F4" w:rsidP="00A666F4">
      <w:pPr>
        <w:pStyle w:val="NewNumbered"/>
        <w:tabs>
          <w:tab w:val="clear" w:pos="360"/>
          <w:tab w:val="left" w:pos="720"/>
        </w:tabs>
        <w:ind w:left="360" w:hanging="360"/>
      </w:pPr>
      <w:r>
        <w:lastRenderedPageBreak/>
        <w:t>Put these numbers in order from smallest to largest by simplifying them to unit fractions.</w:t>
      </w:r>
    </w:p>
    <w:p w14:paraId="4B070309" w14:textId="77777777" w:rsidR="003971EF" w:rsidRDefault="003971EF" w:rsidP="003971EF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57011A9A" w14:textId="670C5010" w:rsidR="00A666F4" w:rsidRDefault="0089748E" w:rsidP="00A666F4">
      <w:pPr>
        <w:spacing w:before="80" w:after="80" w:line="254" w:lineRule="auto"/>
        <w:ind w:firstLine="360"/>
      </w:pPr>
      <w:r>
        <w:rPr>
          <w:position w:val="-18"/>
        </w:rPr>
        <w:pict w14:anchorId="45E0B5B9">
          <v:shape id="_x0000_i1048" type="#_x0000_t75" alt="3 eighteens" style="width:17.1pt;height:24.95pt">
            <v:imagedata r:id="rId30" o:title=""/>
          </v:shape>
        </w:pict>
      </w:r>
      <w:r w:rsidR="00A666F4">
        <w:t xml:space="preserve"> </w:t>
      </w:r>
      <w:r w:rsidR="00A666F4">
        <w:rPr>
          <w:rFonts w:ascii="Calibri" w:eastAsia="Calibri" w:hAnsi="Calibri" w:cs="Arial"/>
          <w:i/>
          <w:iCs/>
          <w:color w:val="auto"/>
          <w:sz w:val="22"/>
          <w:szCs w:val="22"/>
          <w:lang w:eastAsia="en-US"/>
        </w:rPr>
        <w:tab/>
      </w:r>
      <w:r>
        <w:rPr>
          <w:position w:val="-18"/>
        </w:rPr>
        <w:pict w14:anchorId="58A845F5">
          <v:shape id="_x0000_i1049" type="#_x0000_t75" alt="5 twentieths" style="width:17.1pt;height:24.95pt">
            <v:imagedata r:id="rId31" o:title=""/>
          </v:shape>
        </w:pict>
      </w:r>
      <w:r w:rsidR="00A666F4">
        <w:rPr>
          <w:rFonts w:ascii="Calibri" w:eastAsia="Calibri" w:hAnsi="Calibri" w:cs="Arial"/>
          <w:i/>
          <w:iCs/>
          <w:color w:val="auto"/>
          <w:sz w:val="22"/>
          <w:szCs w:val="22"/>
          <w:lang w:eastAsia="en-US"/>
        </w:rPr>
        <w:tab/>
      </w:r>
      <w:r w:rsidR="00A666F4">
        <w:rPr>
          <w:rFonts w:ascii="Calibri" w:eastAsia="Calibri" w:hAnsi="Calibri" w:cs="Arial"/>
          <w:i/>
          <w:iCs/>
          <w:color w:val="auto"/>
          <w:sz w:val="22"/>
          <w:szCs w:val="22"/>
          <w:lang w:eastAsia="en-US"/>
        </w:rPr>
        <w:tab/>
      </w:r>
      <w:r>
        <w:rPr>
          <w:position w:val="-18"/>
        </w:rPr>
        <w:pict w14:anchorId="4A90BA58">
          <v:shape id="_x0000_i1050" type="#_x0000_t75" alt="4 eights" style="width:11.4pt;height:24.95pt">
            <v:imagedata r:id="rId32" o:title=""/>
          </v:shape>
        </w:pict>
      </w:r>
      <w:r w:rsidR="00A666F4">
        <w:tab/>
      </w:r>
      <w:r w:rsidR="00A666F4">
        <w:rPr>
          <w:rFonts w:ascii="Calibri" w:eastAsia="Calibri" w:hAnsi="Calibri" w:cs="Arial"/>
          <w:i/>
          <w:iCs/>
          <w:color w:val="auto"/>
          <w:sz w:val="22"/>
          <w:szCs w:val="22"/>
          <w:lang w:eastAsia="en-US"/>
        </w:rPr>
        <w:tab/>
      </w:r>
      <w:r>
        <w:rPr>
          <w:position w:val="-18"/>
        </w:rPr>
        <w:pict w14:anchorId="2D49A2DA">
          <v:shape id="_x0000_i1051" type="#_x0000_t75" alt="2 eighteens" style="width:17.1pt;height:24.95pt">
            <v:imagedata r:id="rId33" o:title=""/>
          </v:shape>
        </w:pict>
      </w:r>
      <w:r w:rsidR="00A666F4">
        <w:tab/>
      </w:r>
      <w:r w:rsidR="00A666F4">
        <w:rPr>
          <w:rFonts w:ascii="Calibri" w:eastAsia="Calibri" w:hAnsi="Calibri" w:cs="Arial"/>
          <w:i/>
          <w:iCs/>
          <w:color w:val="auto"/>
          <w:sz w:val="22"/>
          <w:szCs w:val="22"/>
          <w:lang w:eastAsia="en-US"/>
        </w:rPr>
        <w:tab/>
      </w:r>
      <w:r>
        <w:rPr>
          <w:position w:val="-18"/>
        </w:rPr>
        <w:pict w14:anchorId="7CF959B6">
          <v:shape id="_x0000_i1052" type="#_x0000_t75" alt="4 twelfths" style="width:17.1pt;height:24.95pt">
            <v:imagedata r:id="rId34" o:title=""/>
          </v:shape>
        </w:pict>
      </w:r>
      <w:r w:rsidR="00A666F4">
        <w:tab/>
      </w:r>
      <w:r w:rsidR="00A666F4">
        <w:rPr>
          <w:rFonts w:ascii="Calibri" w:eastAsia="Calibri" w:hAnsi="Calibri" w:cs="Arial"/>
          <w:i/>
          <w:iCs/>
          <w:color w:val="auto"/>
          <w:sz w:val="22"/>
          <w:szCs w:val="22"/>
          <w:lang w:eastAsia="en-US"/>
        </w:rPr>
        <w:tab/>
      </w:r>
      <w:r>
        <w:rPr>
          <w:position w:val="-18"/>
        </w:rPr>
        <w:pict w14:anchorId="04F39721">
          <v:shape id="_x0000_i1053" type="#_x0000_t75" alt="6 sixtieths" style="width:17.1pt;height:24.95pt">
            <v:imagedata r:id="rId35" o:title=""/>
          </v:shape>
        </w:pict>
      </w:r>
    </w:p>
    <w:p w14:paraId="5E686B99" w14:textId="27D55EB5" w:rsidR="003971EF" w:rsidRDefault="003971EF" w:rsidP="00A666F4">
      <w:pPr>
        <w:spacing w:before="80" w:after="80" w:line="254" w:lineRule="auto"/>
        <w:ind w:firstLine="360"/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35CBA650" wp14:editId="2BD65EF4">
            <wp:simplePos x="0" y="0"/>
            <wp:positionH relativeFrom="column">
              <wp:posOffset>85725</wp:posOffset>
            </wp:positionH>
            <wp:positionV relativeFrom="paragraph">
              <wp:posOffset>271145</wp:posOffset>
            </wp:positionV>
            <wp:extent cx="5731510" cy="1217930"/>
            <wp:effectExtent l="0" t="0" r="2540" b="1270"/>
            <wp:wrapSquare wrapText="bothSides"/>
            <wp:docPr id="1" name="Picture 1" descr="Shape, rectangle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, rectangle  Description automatically generated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17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BAAB36" w14:textId="22EE378A" w:rsidR="003971EF" w:rsidRDefault="003971EF" w:rsidP="00A666F4">
      <w:pPr>
        <w:spacing w:before="80" w:after="80" w:line="254" w:lineRule="auto"/>
        <w:ind w:firstLine="360"/>
      </w:pPr>
    </w:p>
    <w:p w14:paraId="1BBC5709" w14:textId="77777777" w:rsidR="003971EF" w:rsidRDefault="003971EF" w:rsidP="00A666F4">
      <w:pPr>
        <w:spacing w:before="80" w:after="80" w:line="254" w:lineRule="auto"/>
        <w:ind w:firstLine="360"/>
      </w:pPr>
    </w:p>
    <w:p w14:paraId="6066719E" w14:textId="77777777" w:rsidR="00A666F4" w:rsidRDefault="00A666F4" w:rsidP="00A666F4">
      <w:pPr>
        <w:spacing w:before="80" w:after="80" w:line="254" w:lineRule="auto"/>
        <w:ind w:firstLine="360"/>
        <w:rPr>
          <w:rFonts w:ascii="Calibri" w:eastAsia="Calibri" w:hAnsi="Calibri" w:cs="Arial"/>
          <w:color w:val="auto"/>
          <w:sz w:val="22"/>
          <w:szCs w:val="22"/>
          <w:lang w:eastAsia="en-US"/>
        </w:rPr>
      </w:pPr>
    </w:p>
    <w:p w14:paraId="552194E9" w14:textId="3F9F1AB9" w:rsidR="00A666F4" w:rsidRDefault="00A666F4" w:rsidP="00A666F4">
      <w:pPr>
        <w:pStyle w:val="NewNumbered"/>
        <w:tabs>
          <w:tab w:val="clear" w:pos="360"/>
          <w:tab w:val="left" w:pos="720"/>
        </w:tabs>
        <w:ind w:left="360" w:hanging="360"/>
      </w:pPr>
      <w:r>
        <w:t>How much water is in this beaker? Write your answer as a fraction of a litre in its simplest form.</w:t>
      </w:r>
    </w:p>
    <w:p w14:paraId="55D1044C" w14:textId="77777777" w:rsidR="003971EF" w:rsidRDefault="003971EF" w:rsidP="003971EF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045A98AC" w14:textId="397D3DB8" w:rsidR="00A666F4" w:rsidRDefault="00A666F4" w:rsidP="00A666F4">
      <w:r>
        <w:rPr>
          <w:rFonts w:ascii="Calibri" w:eastAsia="Calibri" w:hAnsi="Calibri"/>
          <w:i/>
          <w:noProof/>
          <w:color w:val="7030A0"/>
          <w:sz w:val="22"/>
          <w:szCs w:val="22"/>
        </w:rPr>
        <w:drawing>
          <wp:inline distT="0" distB="0" distL="0" distR="0" wp14:anchorId="0FF971C8" wp14:editId="37F7D398">
            <wp:extent cx="5731510" cy="2160905"/>
            <wp:effectExtent l="0" t="0" r="0" b="0"/>
            <wp:docPr id="1507" name="Picture 1507" descr="A one litre beaker with a scale divided into 10 equal parts.  Only the 1 litre mark is labelled on the scale Liquid in the beaker is shown by blue shading and reaches to the 8th mark on the sca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0" descr="A one litre beaker with a scale divided into 10 equal parts.  Only the 1 litre mark is labelled on the scale Liquid in the beaker is shown by blue shading and reaches to the 8th mark on the scale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6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FB2C9" w14:textId="4464E8DE" w:rsidR="00A666F4" w:rsidRDefault="003971EF" w:rsidP="00A666F4">
      <w:pPr>
        <w:spacing w:after="0" w:line="240" w:lineRule="auto"/>
        <w:rPr>
          <w:rFonts w:ascii="Times New Roman" w:hAnsi="Times New Roman"/>
          <w:color w:val="auto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0E0D1374" wp14:editId="2D983CE5">
            <wp:simplePos x="0" y="0"/>
            <wp:positionH relativeFrom="margin">
              <wp:align>right</wp:align>
            </wp:positionH>
            <wp:positionV relativeFrom="paragraph">
              <wp:posOffset>1381125</wp:posOffset>
            </wp:positionV>
            <wp:extent cx="1485900" cy="579755"/>
            <wp:effectExtent l="0" t="0" r="0" b="0"/>
            <wp:wrapSquare wrapText="bothSides"/>
            <wp:docPr id="1489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6.png" descr="Shape, rectangle  Description automatically generated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A666F4" w:rsidSect="004A776F">
      <w:headerReference w:type="default" r:id="rId39"/>
      <w:footerReference w:type="default" r:id="rId40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0A32" w14:textId="77777777" w:rsidR="002E3B3B" w:rsidRDefault="002E3B3B" w:rsidP="00BE5C34">
      <w:pPr>
        <w:spacing w:after="0" w:line="240" w:lineRule="auto"/>
      </w:pPr>
      <w:r>
        <w:separator/>
      </w:r>
    </w:p>
  </w:endnote>
  <w:endnote w:type="continuationSeparator" w:id="0">
    <w:p w14:paraId="2A9D8BD9" w14:textId="77777777" w:rsidR="002E3B3B" w:rsidRDefault="002E3B3B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56DBEAE7" w:rsidR="00BE5C34" w:rsidRDefault="00AB11A0" w:rsidP="00BE5C34">
    <w:pPr>
      <w:pStyle w:val="Footer"/>
      <w:jc w:val="right"/>
      <w:rPr>
        <w:b/>
      </w:rPr>
    </w:pPr>
    <w:r>
      <w:rPr>
        <w:b/>
      </w:rPr>
      <w:t>6</w:t>
    </w:r>
    <w:r w:rsidR="00BE5C34">
      <w:rPr>
        <w:b/>
      </w:rPr>
      <w:t xml:space="preserve">/Unit </w:t>
    </w:r>
    <w:r w:rsidR="00497DFB">
      <w:rPr>
        <w:b/>
      </w:rPr>
      <w:t>7</w:t>
    </w:r>
    <w:r w:rsidR="00B25DC9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6</w:t>
    </w:r>
    <w:r w:rsidR="00497DFB">
      <w:rPr>
        <w:b/>
      </w:rPr>
      <w:t>F</w:t>
    </w:r>
    <w:r w:rsidR="00685D3A">
      <w:rPr>
        <w:b/>
      </w:rPr>
      <w:t>-</w:t>
    </w:r>
    <w:r w:rsidR="009E0412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13E98" w14:textId="77777777" w:rsidR="002E3B3B" w:rsidRDefault="002E3B3B" w:rsidP="00BE5C34">
      <w:pPr>
        <w:spacing w:after="0" w:line="240" w:lineRule="auto"/>
      </w:pPr>
      <w:r>
        <w:separator/>
      </w:r>
    </w:p>
  </w:footnote>
  <w:footnote w:type="continuationSeparator" w:id="0">
    <w:p w14:paraId="3829BDE1" w14:textId="77777777" w:rsidR="002E3B3B" w:rsidRDefault="002E3B3B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4EEDFA5B" w:rsidR="00BE5C34" w:rsidRDefault="00BE5C34" w:rsidP="00BE5C34">
    <w:pPr>
      <w:pStyle w:val="Header"/>
      <w:jc w:val="right"/>
    </w:pPr>
    <w:r>
      <w:t>Ready</w:t>
    </w:r>
    <w:r w:rsidR="0089748E">
      <w:t>-</w:t>
    </w:r>
    <w:r>
      <w:t>to</w:t>
    </w:r>
    <w:r w:rsidR="0089748E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DF1BBD"/>
    <w:multiLevelType w:val="multilevel"/>
    <w:tmpl w:val="1326E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04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377A1"/>
    <w:rsid w:val="00161421"/>
    <w:rsid w:val="0017555A"/>
    <w:rsid w:val="001842EF"/>
    <w:rsid w:val="00184D84"/>
    <w:rsid w:val="00190E2F"/>
    <w:rsid w:val="00196CC0"/>
    <w:rsid w:val="001C2A12"/>
    <w:rsid w:val="001D3C63"/>
    <w:rsid w:val="00231AB9"/>
    <w:rsid w:val="002436B2"/>
    <w:rsid w:val="002556A1"/>
    <w:rsid w:val="002C5BF2"/>
    <w:rsid w:val="002E3B3B"/>
    <w:rsid w:val="002E3BCB"/>
    <w:rsid w:val="0033280C"/>
    <w:rsid w:val="00332D4D"/>
    <w:rsid w:val="00380120"/>
    <w:rsid w:val="003846D0"/>
    <w:rsid w:val="003971EF"/>
    <w:rsid w:val="00440B12"/>
    <w:rsid w:val="00444EB0"/>
    <w:rsid w:val="00482E58"/>
    <w:rsid w:val="004865B8"/>
    <w:rsid w:val="0048776E"/>
    <w:rsid w:val="00495FCE"/>
    <w:rsid w:val="00497DFB"/>
    <w:rsid w:val="004A776F"/>
    <w:rsid w:val="004E3FDA"/>
    <w:rsid w:val="004E47D8"/>
    <w:rsid w:val="004E58B7"/>
    <w:rsid w:val="00506FA2"/>
    <w:rsid w:val="00507F28"/>
    <w:rsid w:val="00571C97"/>
    <w:rsid w:val="005B650B"/>
    <w:rsid w:val="005E4FD3"/>
    <w:rsid w:val="005F507D"/>
    <w:rsid w:val="00607E93"/>
    <w:rsid w:val="00634BF5"/>
    <w:rsid w:val="00641968"/>
    <w:rsid w:val="00685D3A"/>
    <w:rsid w:val="00687B43"/>
    <w:rsid w:val="006B6F35"/>
    <w:rsid w:val="006F34A4"/>
    <w:rsid w:val="00782B5B"/>
    <w:rsid w:val="007958C0"/>
    <w:rsid w:val="007A41ED"/>
    <w:rsid w:val="007E6E6F"/>
    <w:rsid w:val="00842B33"/>
    <w:rsid w:val="0089748E"/>
    <w:rsid w:val="008F4263"/>
    <w:rsid w:val="0092426B"/>
    <w:rsid w:val="0094181C"/>
    <w:rsid w:val="00943074"/>
    <w:rsid w:val="009672D3"/>
    <w:rsid w:val="0097399E"/>
    <w:rsid w:val="00975F5D"/>
    <w:rsid w:val="009843E2"/>
    <w:rsid w:val="00995CD6"/>
    <w:rsid w:val="009C6D9F"/>
    <w:rsid w:val="009E0412"/>
    <w:rsid w:val="009E4A69"/>
    <w:rsid w:val="00A0339F"/>
    <w:rsid w:val="00A12E18"/>
    <w:rsid w:val="00A37072"/>
    <w:rsid w:val="00A44800"/>
    <w:rsid w:val="00A51C32"/>
    <w:rsid w:val="00A666F4"/>
    <w:rsid w:val="00A86305"/>
    <w:rsid w:val="00A90C56"/>
    <w:rsid w:val="00A92536"/>
    <w:rsid w:val="00AA69C2"/>
    <w:rsid w:val="00AB11A0"/>
    <w:rsid w:val="00AE324A"/>
    <w:rsid w:val="00AF567B"/>
    <w:rsid w:val="00B04DCE"/>
    <w:rsid w:val="00B25DC9"/>
    <w:rsid w:val="00B540B4"/>
    <w:rsid w:val="00B64E70"/>
    <w:rsid w:val="00B66500"/>
    <w:rsid w:val="00B72B52"/>
    <w:rsid w:val="00B9428C"/>
    <w:rsid w:val="00BB25C2"/>
    <w:rsid w:val="00BE5C34"/>
    <w:rsid w:val="00BE7058"/>
    <w:rsid w:val="00C57884"/>
    <w:rsid w:val="00C6241C"/>
    <w:rsid w:val="00CB15A1"/>
    <w:rsid w:val="00CE0D47"/>
    <w:rsid w:val="00CE4B9C"/>
    <w:rsid w:val="00CF12F6"/>
    <w:rsid w:val="00D03B95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71D09"/>
    <w:rsid w:val="00F824B8"/>
    <w:rsid w:val="00FA12A6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F42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8F4263"/>
    <w:pPr>
      <w:pageBreakBefore/>
    </w:pPr>
    <w:rPr>
      <w:rFonts w:cs="Arial"/>
      <w:b/>
      <w:color w:val="365F91"/>
      <w:sz w:val="36"/>
      <w:szCs w:val="28"/>
      <w:lang w:eastAsia="ja-JP"/>
    </w:rPr>
  </w:style>
  <w:style w:type="character" w:customStyle="1" w:styleId="ProgchartplanningChar">
    <w:name w:val="Prog chart &amp; planning Char"/>
    <w:basedOn w:val="DefaultParagraphFont"/>
    <w:link w:val="Progchartplanning"/>
    <w:locked/>
    <w:rsid w:val="001C2A12"/>
  </w:style>
  <w:style w:type="paragraph" w:customStyle="1" w:styleId="Progchartplanning">
    <w:name w:val="Prog chart &amp; planning"/>
    <w:basedOn w:val="Normal"/>
    <w:link w:val="ProgchartplanningChar"/>
    <w:qFormat/>
    <w:rsid w:val="001C2A12"/>
    <w:pPr>
      <w:spacing w:before="80" w:after="8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TableHeaderChar">
    <w:name w:val="TableHeader Char"/>
    <w:basedOn w:val="DefaultParagraphFont"/>
    <w:link w:val="TableHeader"/>
    <w:locked/>
    <w:rsid w:val="00A666F4"/>
    <w:rPr>
      <w:b/>
      <w:color w:val="0D0D0D" w:themeColor="text1" w:themeTint="F2"/>
      <w:sz w:val="24"/>
      <w:szCs w:val="24"/>
    </w:rPr>
  </w:style>
  <w:style w:type="paragraph" w:customStyle="1" w:styleId="TableHeader">
    <w:name w:val="TableHeader"/>
    <w:link w:val="TableHeaderChar"/>
    <w:qFormat/>
    <w:rsid w:val="00A666F4"/>
    <w:pPr>
      <w:spacing w:before="60" w:after="60" w:line="240" w:lineRule="auto"/>
      <w:ind w:left="57" w:right="57"/>
      <w:jc w:val="center"/>
    </w:pPr>
    <w:rPr>
      <w:b/>
      <w:color w:val="0D0D0D" w:themeColor="text1" w:themeTint="F2"/>
      <w:sz w:val="24"/>
      <w:szCs w:val="24"/>
    </w:rPr>
  </w:style>
  <w:style w:type="character" w:customStyle="1" w:styleId="ContenttextChar">
    <w:name w:val="Content text Char"/>
    <w:basedOn w:val="DefaultParagraphFont"/>
    <w:link w:val="Contenttext"/>
    <w:locked/>
    <w:rsid w:val="00A666F4"/>
    <w:rPr>
      <w:rFonts w:ascii="Myriad Pro" w:hAnsi="Myriad Pro" w:cstheme="majorBidi"/>
      <w:sz w:val="24"/>
      <w:szCs w:val="24"/>
    </w:rPr>
  </w:style>
  <w:style w:type="paragraph" w:customStyle="1" w:styleId="Contenttext">
    <w:name w:val="Content text"/>
    <w:basedOn w:val="Normal"/>
    <w:link w:val="ContenttextChar"/>
    <w:qFormat/>
    <w:rsid w:val="00A666F4"/>
    <w:pPr>
      <w:spacing w:before="80" w:after="80" w:line="240" w:lineRule="auto"/>
    </w:pPr>
    <w:rPr>
      <w:rFonts w:ascii="Myriad Pro" w:eastAsiaTheme="minorHAnsi" w:hAnsi="Myriad Pro" w:cstheme="majorBidi"/>
      <w:color w:val="auto"/>
      <w:lang w:eastAsia="en-US"/>
    </w:rPr>
  </w:style>
  <w:style w:type="table" w:customStyle="1" w:styleId="TableGrid5">
    <w:name w:val="Table Grid5"/>
    <w:basedOn w:val="TableNormal"/>
    <w:uiPriority w:val="39"/>
    <w:rsid w:val="00A666F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header" Target="header1.xml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png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png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115</Words>
  <Characters>662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2021-10-22T10:30:00Z</dcterms:created>
  <dcterms:modified xsi:type="dcterms:W3CDTF">2021-10-22T10:30:00Z</dcterms:modified>
</cp:coreProperties>
</file>